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6AE19" w14:textId="77777777" w:rsidR="001056D3" w:rsidRPr="00EB5F1C" w:rsidRDefault="001056D3" w:rsidP="00EB5F1C"/>
    <w:p w14:paraId="29D1E8A0" w14:textId="6B0C28CF" w:rsidR="001056D3" w:rsidRPr="00151B00" w:rsidRDefault="00F01E36" w:rsidP="00EB5F1C">
      <w:pPr>
        <w:spacing w:line="560" w:lineRule="exact"/>
        <w:jc w:val="center"/>
        <w:rPr>
          <w:rFonts w:ascii="黑体" w:eastAsia="黑体" w:hAnsi="黑体"/>
          <w:sz w:val="32"/>
          <w:szCs w:val="32"/>
        </w:rPr>
      </w:pPr>
      <w:r w:rsidRPr="00151B00">
        <w:rPr>
          <w:rFonts w:ascii="黑体" w:eastAsia="黑体" w:hAnsi="黑体" w:hint="eastAsia"/>
          <w:sz w:val="32"/>
          <w:szCs w:val="32"/>
        </w:rPr>
        <w:t>20</w:t>
      </w:r>
      <w:r w:rsidR="006810B0">
        <w:rPr>
          <w:rFonts w:ascii="黑体" w:eastAsia="黑体" w:hAnsi="黑体"/>
          <w:sz w:val="32"/>
          <w:szCs w:val="32"/>
        </w:rPr>
        <w:t>21</w:t>
      </w:r>
      <w:r w:rsidRPr="00151B00">
        <w:rPr>
          <w:rFonts w:ascii="黑体" w:eastAsia="黑体" w:hAnsi="黑体" w:hint="eastAsia"/>
          <w:sz w:val="32"/>
          <w:szCs w:val="32"/>
        </w:rPr>
        <w:t>年</w:t>
      </w:r>
      <w:r w:rsidR="006810B0" w:rsidRPr="006810B0">
        <w:rPr>
          <w:rFonts w:ascii="黑体" w:eastAsia="黑体" w:hAnsi="黑体" w:hint="eastAsia"/>
          <w:sz w:val="32"/>
          <w:szCs w:val="32"/>
        </w:rPr>
        <w:t>深圳点宽网络科技有限公司</w:t>
      </w:r>
      <w:r w:rsidRPr="00151B00">
        <w:rPr>
          <w:rFonts w:ascii="黑体" w:eastAsia="黑体" w:hAnsi="黑体" w:hint="eastAsia"/>
          <w:sz w:val="32"/>
          <w:szCs w:val="32"/>
        </w:rPr>
        <w:t>公司</w:t>
      </w:r>
    </w:p>
    <w:p w14:paraId="74D5F90B" w14:textId="1C6414EB" w:rsidR="001056D3" w:rsidRPr="00151B00" w:rsidRDefault="00F01E36" w:rsidP="00EB5F1C">
      <w:pPr>
        <w:spacing w:line="560" w:lineRule="exact"/>
        <w:jc w:val="center"/>
        <w:rPr>
          <w:rFonts w:ascii="黑体" w:eastAsia="黑体" w:hAnsi="黑体"/>
          <w:sz w:val="32"/>
          <w:szCs w:val="32"/>
        </w:rPr>
      </w:pPr>
      <w:r w:rsidRPr="00151B00">
        <w:rPr>
          <w:rFonts w:ascii="黑体" w:eastAsia="黑体" w:hAnsi="黑体" w:hint="eastAsia"/>
          <w:sz w:val="32"/>
          <w:szCs w:val="32"/>
        </w:rPr>
        <w:t>教育部产学合作协同育人项目申报指南</w:t>
      </w:r>
    </w:p>
    <w:p w14:paraId="46833BF6" w14:textId="77777777" w:rsidR="00341957" w:rsidRPr="00EB5F1C" w:rsidRDefault="00341957" w:rsidP="00EB5F1C"/>
    <w:p w14:paraId="2D7229F0" w14:textId="77777777" w:rsidR="006810B0" w:rsidRPr="00524A8A" w:rsidRDefault="006810B0" w:rsidP="00151B00">
      <w:pPr>
        <w:spacing w:line="560" w:lineRule="exact"/>
        <w:ind w:firstLineChars="200" w:firstLine="560"/>
        <w:rPr>
          <w:rFonts w:ascii="仿宋" w:eastAsia="仿宋" w:hAnsi="仿宋"/>
          <w:sz w:val="28"/>
          <w:szCs w:val="28"/>
        </w:rPr>
      </w:pPr>
      <w:r w:rsidRPr="00524A8A">
        <w:rPr>
          <w:rFonts w:ascii="仿宋" w:eastAsia="仿宋" w:hAnsi="仿宋"/>
          <w:sz w:val="28"/>
          <w:szCs w:val="28"/>
        </w:rPr>
        <w:t>2021</w:t>
      </w:r>
      <w:r w:rsidR="00F01E36" w:rsidRPr="00524A8A">
        <w:rPr>
          <w:rFonts w:ascii="仿宋" w:eastAsia="仿宋" w:hAnsi="仿宋" w:hint="eastAsia"/>
          <w:sz w:val="28"/>
          <w:szCs w:val="28"/>
        </w:rPr>
        <w:t>年，</w:t>
      </w:r>
      <w:r w:rsidRPr="00524A8A">
        <w:rPr>
          <w:rFonts w:ascii="仿宋" w:eastAsia="仿宋" w:hAnsi="仿宋" w:hint="eastAsia"/>
          <w:sz w:val="28"/>
          <w:szCs w:val="28"/>
        </w:rPr>
        <w:t>深圳点宽网络科技有限公司（以下简称“点宽”）</w:t>
      </w:r>
      <w:r w:rsidR="00F01E36" w:rsidRPr="00524A8A">
        <w:rPr>
          <w:rFonts w:ascii="仿宋" w:eastAsia="仿宋" w:hAnsi="仿宋" w:hint="eastAsia"/>
          <w:sz w:val="28"/>
          <w:szCs w:val="28"/>
        </w:rPr>
        <w:t>拟在“移动计算”“大数据”“机器学习”</w:t>
      </w:r>
      <w:r w:rsidRPr="00524A8A">
        <w:rPr>
          <w:rFonts w:ascii="仿宋" w:eastAsia="仿宋" w:hAnsi="仿宋" w:hint="eastAsia"/>
          <w:sz w:val="28"/>
          <w:szCs w:val="28"/>
        </w:rPr>
        <w:t>“</w:t>
      </w:r>
      <w:r w:rsidRPr="00524A8A">
        <w:rPr>
          <w:rFonts w:ascii="仿宋_GB2312" w:eastAsia="仿宋_GB2312" w:hint="eastAsia"/>
          <w:sz w:val="30"/>
          <w:szCs w:val="30"/>
        </w:rPr>
        <w:t>人工智能</w:t>
      </w:r>
      <w:r w:rsidRPr="00524A8A">
        <w:rPr>
          <w:rFonts w:ascii="仿宋" w:eastAsia="仿宋" w:hAnsi="仿宋" w:hint="eastAsia"/>
          <w:sz w:val="28"/>
          <w:szCs w:val="28"/>
        </w:rPr>
        <w:t>”</w:t>
      </w:r>
      <w:r w:rsidR="00F01E36" w:rsidRPr="00524A8A">
        <w:rPr>
          <w:rFonts w:ascii="仿宋" w:eastAsia="仿宋" w:hAnsi="仿宋" w:hint="eastAsia"/>
          <w:sz w:val="28"/>
          <w:szCs w:val="28"/>
        </w:rPr>
        <w:t>等方向</w:t>
      </w:r>
      <w:r w:rsidR="005A4BC6" w:rsidRPr="00524A8A">
        <w:rPr>
          <w:rFonts w:ascii="仿宋" w:eastAsia="仿宋" w:hAnsi="仿宋" w:hint="eastAsia"/>
          <w:sz w:val="28"/>
          <w:szCs w:val="28"/>
        </w:rPr>
        <w:t>与高校紧密</w:t>
      </w:r>
      <w:r w:rsidR="00D656F2" w:rsidRPr="00524A8A">
        <w:rPr>
          <w:rFonts w:ascii="仿宋" w:eastAsia="仿宋" w:hAnsi="仿宋" w:hint="eastAsia"/>
          <w:sz w:val="28"/>
          <w:szCs w:val="28"/>
        </w:rPr>
        <w:t>合作</w:t>
      </w:r>
      <w:r w:rsidR="005A4BC6" w:rsidRPr="00524A8A">
        <w:rPr>
          <w:rFonts w:ascii="仿宋" w:eastAsia="仿宋" w:hAnsi="仿宋" w:hint="eastAsia"/>
          <w:sz w:val="28"/>
          <w:szCs w:val="28"/>
        </w:rPr>
        <w:t>，</w:t>
      </w:r>
      <w:r w:rsidR="00F01E36" w:rsidRPr="00524A8A">
        <w:rPr>
          <w:rFonts w:ascii="仿宋" w:eastAsia="仿宋" w:hAnsi="仿宋" w:hint="eastAsia"/>
          <w:sz w:val="28"/>
          <w:szCs w:val="28"/>
        </w:rPr>
        <w:t>支持高校人才培养改革。</w:t>
      </w:r>
      <w:r w:rsidRPr="00524A8A">
        <w:rPr>
          <w:rFonts w:ascii="仿宋" w:eastAsia="仿宋" w:hAnsi="仿宋" w:hint="eastAsia"/>
          <w:sz w:val="28"/>
          <w:szCs w:val="28"/>
        </w:rPr>
        <w:t>通过专业共建、课程资源共享等方式，完善大数据、人工智能、</w:t>
      </w:r>
      <w:proofErr w:type="gramStart"/>
      <w:r w:rsidRPr="00524A8A">
        <w:rPr>
          <w:rFonts w:ascii="仿宋" w:eastAsia="仿宋" w:hAnsi="仿宋" w:hint="eastAsia"/>
          <w:sz w:val="28"/>
          <w:szCs w:val="28"/>
        </w:rPr>
        <w:t>云计算</w:t>
      </w:r>
      <w:proofErr w:type="gramEnd"/>
      <w:r w:rsidRPr="00524A8A">
        <w:rPr>
          <w:rFonts w:ascii="仿宋" w:eastAsia="仿宋" w:hAnsi="仿宋" w:hint="eastAsia"/>
          <w:sz w:val="28"/>
          <w:szCs w:val="28"/>
        </w:rPr>
        <w:t>等人才培养体系，推动大数据、人工智能、</w:t>
      </w:r>
      <w:proofErr w:type="gramStart"/>
      <w:r w:rsidRPr="00524A8A">
        <w:rPr>
          <w:rFonts w:ascii="仿宋" w:eastAsia="仿宋" w:hAnsi="仿宋" w:hint="eastAsia"/>
          <w:sz w:val="28"/>
          <w:szCs w:val="28"/>
        </w:rPr>
        <w:t>云计算</w:t>
      </w:r>
      <w:proofErr w:type="gramEnd"/>
      <w:r w:rsidRPr="00524A8A">
        <w:rPr>
          <w:rFonts w:ascii="仿宋" w:eastAsia="仿宋" w:hAnsi="仿宋" w:hint="eastAsia"/>
          <w:sz w:val="28"/>
          <w:szCs w:val="28"/>
        </w:rPr>
        <w:t>等方向专业教学内容与文科课程体系的交叉融合，促进教学的深化改革。</w:t>
      </w:r>
    </w:p>
    <w:p w14:paraId="03DFC0F0" w14:textId="77777777" w:rsidR="001056D3" w:rsidRPr="00524A8A" w:rsidRDefault="00F01E36" w:rsidP="00151B00">
      <w:pPr>
        <w:spacing w:line="560" w:lineRule="exact"/>
        <w:ind w:firstLineChars="200" w:firstLine="560"/>
        <w:rPr>
          <w:rFonts w:ascii="黑体" w:eastAsia="黑体" w:hAnsi="黑体"/>
          <w:sz w:val="28"/>
          <w:szCs w:val="28"/>
        </w:rPr>
      </w:pPr>
      <w:r w:rsidRPr="00524A8A">
        <w:rPr>
          <w:rFonts w:ascii="黑体" w:eastAsia="黑体" w:hAnsi="黑体" w:hint="eastAsia"/>
          <w:sz w:val="28"/>
          <w:szCs w:val="28"/>
        </w:rPr>
        <w:t>一、建设目标</w:t>
      </w:r>
    </w:p>
    <w:p w14:paraId="24CCF0F0" w14:textId="724E7B30" w:rsidR="006810B0" w:rsidRPr="00524A8A" w:rsidRDefault="006810B0" w:rsidP="006810B0">
      <w:pPr>
        <w:spacing w:line="560" w:lineRule="exact"/>
        <w:ind w:firstLineChars="200" w:firstLine="560"/>
        <w:rPr>
          <w:rFonts w:ascii="仿宋" w:eastAsia="仿宋" w:hAnsi="仿宋" w:hint="eastAsia"/>
          <w:sz w:val="28"/>
          <w:szCs w:val="28"/>
        </w:rPr>
      </w:pPr>
      <w:r w:rsidRPr="00524A8A">
        <w:rPr>
          <w:rFonts w:ascii="仿宋" w:eastAsia="仿宋" w:hAnsi="仿宋" w:hint="eastAsia"/>
          <w:sz w:val="28"/>
          <w:szCs w:val="28"/>
        </w:rPr>
        <w:t>在教育部高教司指导下，开展产学合作协同育人项目，包含</w:t>
      </w:r>
      <w:bookmarkStart w:id="0" w:name="_Hlk76651729"/>
      <w:r w:rsidRPr="00524A8A">
        <w:rPr>
          <w:rFonts w:ascii="仿宋" w:eastAsia="仿宋" w:hAnsi="仿宋" w:hint="eastAsia"/>
          <w:sz w:val="28"/>
          <w:szCs w:val="28"/>
        </w:rPr>
        <w:t>新工科、</w:t>
      </w:r>
      <w:r w:rsidRPr="00524A8A">
        <w:rPr>
          <w:rFonts w:ascii="仿宋" w:eastAsia="仿宋" w:hAnsi="仿宋" w:hint="eastAsia"/>
          <w:sz w:val="28"/>
          <w:szCs w:val="28"/>
        </w:rPr>
        <w:t>新医科、新农科、</w:t>
      </w:r>
      <w:r w:rsidRPr="00524A8A">
        <w:rPr>
          <w:rFonts w:ascii="仿宋" w:eastAsia="仿宋" w:hAnsi="仿宋" w:hint="eastAsia"/>
          <w:sz w:val="28"/>
          <w:szCs w:val="28"/>
        </w:rPr>
        <w:t>新文科建设项目</w:t>
      </w:r>
      <w:bookmarkEnd w:id="0"/>
      <w:r w:rsidRPr="00524A8A">
        <w:rPr>
          <w:rFonts w:ascii="仿宋" w:eastAsia="仿宋" w:hAnsi="仿宋" w:hint="eastAsia"/>
          <w:sz w:val="28"/>
          <w:szCs w:val="28"/>
        </w:rPr>
        <w:t>，教学内容和课程体系改革项目，师资培训项目，实践条件和实践基地建设项目四大类</w:t>
      </w:r>
      <w:r w:rsidRPr="00524A8A">
        <w:rPr>
          <w:rFonts w:ascii="仿宋" w:eastAsia="仿宋" w:hAnsi="仿宋" w:hint="eastAsia"/>
          <w:sz w:val="28"/>
          <w:szCs w:val="28"/>
        </w:rPr>
        <w:t>。</w:t>
      </w:r>
    </w:p>
    <w:p w14:paraId="6543F3B0" w14:textId="42F77AD3" w:rsidR="006810B0" w:rsidRPr="00524A8A" w:rsidRDefault="006810B0" w:rsidP="006810B0">
      <w:pPr>
        <w:spacing w:line="560" w:lineRule="exact"/>
        <w:ind w:firstLineChars="200" w:firstLine="560"/>
        <w:rPr>
          <w:rFonts w:ascii="仿宋" w:eastAsia="仿宋" w:hAnsi="仿宋" w:hint="eastAsia"/>
          <w:sz w:val="28"/>
          <w:szCs w:val="28"/>
        </w:rPr>
      </w:pPr>
      <w:r w:rsidRPr="00524A8A">
        <w:rPr>
          <w:rFonts w:ascii="仿宋" w:eastAsia="仿宋" w:hAnsi="仿宋" w:hint="eastAsia"/>
          <w:sz w:val="28"/>
          <w:szCs w:val="28"/>
        </w:rPr>
        <w:t>工科、新医科、新农科、新文科建设项目主要面向全国高等院校数据科学、人工智能、计算机、信息工程、数学与统计学、金融学、财务管理、工商管理、市场营销、供应链等相关专业，推动校企合作办学、合作育人、合作就业、合作发展，深入开展多样化探索实践，形成可推广的建设改革成果。</w:t>
      </w:r>
    </w:p>
    <w:p w14:paraId="7AE8923B" w14:textId="2E1407B2" w:rsidR="006810B0" w:rsidRPr="006810B0" w:rsidRDefault="006810B0" w:rsidP="006810B0">
      <w:pPr>
        <w:spacing w:line="560" w:lineRule="exact"/>
        <w:ind w:firstLineChars="200" w:firstLine="560"/>
        <w:rPr>
          <w:rFonts w:ascii="仿宋" w:eastAsia="仿宋" w:hAnsi="仿宋" w:hint="eastAsia"/>
          <w:sz w:val="28"/>
          <w:szCs w:val="28"/>
        </w:rPr>
      </w:pPr>
      <w:r w:rsidRPr="00524A8A">
        <w:rPr>
          <w:rFonts w:ascii="仿宋" w:eastAsia="仿宋" w:hAnsi="仿宋" w:hint="eastAsia"/>
          <w:sz w:val="28"/>
          <w:szCs w:val="28"/>
        </w:rPr>
        <w:t>教学内容和课程体系改革项目围绕目前产业的热点技术领域，包括“金融+大数据”、“金融+人工智能”、“金融+云计算”、“量化金融”、“金融+区块链”等等，同时结合高校经济金融、数学与统计、计算机等基础学科的理论课程内容，协助高校完成“理</w:t>
      </w:r>
      <w:r w:rsidRPr="006810B0">
        <w:rPr>
          <w:rFonts w:ascii="仿宋" w:eastAsia="仿宋" w:hAnsi="仿宋" w:hint="eastAsia"/>
          <w:sz w:val="28"/>
          <w:szCs w:val="28"/>
        </w:rPr>
        <w:t>论向实践”过渡的实践教学课程内容。基于这些领域的课程建设和教学改革工作，建成一批高质量、可共享的课程教案和教学改革方案，也可依照课程改革</w:t>
      </w:r>
      <w:r w:rsidRPr="006810B0">
        <w:rPr>
          <w:rFonts w:ascii="仿宋" w:eastAsia="仿宋" w:hAnsi="仿宋" w:hint="eastAsia"/>
          <w:sz w:val="28"/>
          <w:szCs w:val="28"/>
        </w:rPr>
        <w:lastRenderedPageBreak/>
        <w:t>方案建设一流课程。这些建设成果将向社会开放，任何高校都可以参考借鉴用于教学和人才培养目的。</w:t>
      </w:r>
    </w:p>
    <w:p w14:paraId="473EE5D5" w14:textId="77777777" w:rsidR="006810B0" w:rsidRPr="00524A8A" w:rsidRDefault="006810B0" w:rsidP="006810B0">
      <w:pPr>
        <w:spacing w:line="560" w:lineRule="exact"/>
        <w:ind w:firstLineChars="200" w:firstLine="560"/>
        <w:rPr>
          <w:rFonts w:ascii="仿宋" w:eastAsia="仿宋" w:hAnsi="仿宋" w:hint="eastAsia"/>
          <w:sz w:val="28"/>
          <w:szCs w:val="28"/>
        </w:rPr>
      </w:pPr>
      <w:r w:rsidRPr="006810B0">
        <w:rPr>
          <w:rFonts w:ascii="仿宋" w:eastAsia="仿宋" w:hAnsi="仿宋" w:hint="eastAsia"/>
          <w:sz w:val="28"/>
          <w:szCs w:val="28"/>
        </w:rPr>
        <w:t>师资培训项目将协助培育从事一线教学工作的青年教师的应用实践技能，邀请高校老师走进企业参与师资研修班、并于企业的团队共同完成项目合作。抽取“金融+大数据”、“金融+人工智能”、“金融+云计算”、“量化金融”、“金融+区块链”的实践场景，结合专业课程知识，为依托企业的应用场景</w:t>
      </w:r>
      <w:proofErr w:type="gramStart"/>
      <w:r w:rsidRPr="006810B0">
        <w:rPr>
          <w:rFonts w:ascii="仿宋" w:eastAsia="仿宋" w:hAnsi="仿宋" w:hint="eastAsia"/>
          <w:sz w:val="28"/>
          <w:szCs w:val="28"/>
        </w:rPr>
        <w:t>跟项目</w:t>
      </w:r>
      <w:proofErr w:type="gramEnd"/>
      <w:r w:rsidRPr="006810B0">
        <w:rPr>
          <w:rFonts w:ascii="仿宋" w:eastAsia="仿宋" w:hAnsi="仿宋" w:hint="eastAsia"/>
          <w:sz w:val="28"/>
          <w:szCs w:val="28"/>
        </w:rPr>
        <w:t>需求，由企业的实际工作人员为</w:t>
      </w:r>
      <w:r w:rsidRPr="00524A8A">
        <w:rPr>
          <w:rFonts w:ascii="仿宋" w:eastAsia="仿宋" w:hAnsi="仿宋" w:hint="eastAsia"/>
          <w:sz w:val="28"/>
          <w:szCs w:val="28"/>
        </w:rPr>
        <w:t>老师提供培训服务。此部分，</w:t>
      </w:r>
      <w:proofErr w:type="gramStart"/>
      <w:r w:rsidRPr="00524A8A">
        <w:rPr>
          <w:rFonts w:ascii="仿宋" w:eastAsia="仿宋" w:hAnsi="仿宋" w:hint="eastAsia"/>
          <w:sz w:val="28"/>
          <w:szCs w:val="28"/>
        </w:rPr>
        <w:t>点宽也</w:t>
      </w:r>
      <w:proofErr w:type="gramEnd"/>
      <w:r w:rsidRPr="00524A8A">
        <w:rPr>
          <w:rFonts w:ascii="仿宋" w:eastAsia="仿宋" w:hAnsi="仿宋" w:hint="eastAsia"/>
          <w:sz w:val="28"/>
          <w:szCs w:val="28"/>
        </w:rPr>
        <w:t>将充分利用已有的案例</w:t>
      </w:r>
      <w:proofErr w:type="gramStart"/>
      <w:r w:rsidRPr="00524A8A">
        <w:rPr>
          <w:rFonts w:ascii="仿宋" w:eastAsia="仿宋" w:hAnsi="仿宋" w:hint="eastAsia"/>
          <w:sz w:val="28"/>
          <w:szCs w:val="28"/>
        </w:rPr>
        <w:t>跟软件</w:t>
      </w:r>
      <w:proofErr w:type="gramEnd"/>
      <w:r w:rsidRPr="00524A8A">
        <w:rPr>
          <w:rFonts w:ascii="仿宋" w:eastAsia="仿宋" w:hAnsi="仿宋" w:hint="eastAsia"/>
          <w:sz w:val="28"/>
          <w:szCs w:val="28"/>
        </w:rPr>
        <w:t>平台，为高校老师提供实训的环境，培养老师将金融、数学与统计、计算机等学科知识应用于金融科技应用场景。</w:t>
      </w:r>
    </w:p>
    <w:p w14:paraId="39F97A66" w14:textId="59D0169A" w:rsidR="001056D3" w:rsidRPr="00524A8A" w:rsidRDefault="006810B0" w:rsidP="006810B0">
      <w:pPr>
        <w:spacing w:line="560" w:lineRule="exact"/>
        <w:ind w:firstLineChars="200" w:firstLine="560"/>
        <w:rPr>
          <w:rFonts w:ascii="仿宋" w:eastAsia="仿宋" w:hAnsi="仿宋"/>
          <w:sz w:val="28"/>
          <w:szCs w:val="28"/>
        </w:rPr>
      </w:pPr>
      <w:r w:rsidRPr="00524A8A">
        <w:rPr>
          <w:rFonts w:ascii="仿宋" w:eastAsia="仿宋" w:hAnsi="仿宋" w:hint="eastAsia"/>
          <w:sz w:val="28"/>
          <w:szCs w:val="28"/>
        </w:rPr>
        <w:t>实践条件和实践基地建设项目通过与高校开展共建实践基地和虚拟仿真教学实验室项目，为推进高校相关专业实践教学改革，提供软硬件支持。目前</w:t>
      </w:r>
      <w:proofErr w:type="gramStart"/>
      <w:r w:rsidRPr="00524A8A">
        <w:rPr>
          <w:rFonts w:ascii="仿宋" w:eastAsia="仿宋" w:hAnsi="仿宋" w:hint="eastAsia"/>
          <w:sz w:val="28"/>
          <w:szCs w:val="28"/>
        </w:rPr>
        <w:t>点宽主要</w:t>
      </w:r>
      <w:proofErr w:type="gramEnd"/>
      <w:r w:rsidRPr="00524A8A">
        <w:rPr>
          <w:rFonts w:ascii="仿宋" w:eastAsia="仿宋" w:hAnsi="仿宋" w:hint="eastAsia"/>
          <w:sz w:val="28"/>
          <w:szCs w:val="28"/>
        </w:rPr>
        <w:t>为高校提供金融科技实验室、金融大数据实验室、人工智能金融实验室等，为高校提供数据库、教学软件、</w:t>
      </w:r>
      <w:proofErr w:type="gramStart"/>
      <w:r w:rsidRPr="00524A8A">
        <w:rPr>
          <w:rFonts w:ascii="仿宋" w:eastAsia="仿宋" w:hAnsi="仿宋" w:hint="eastAsia"/>
          <w:sz w:val="28"/>
          <w:szCs w:val="28"/>
        </w:rPr>
        <w:t>云算力</w:t>
      </w:r>
      <w:proofErr w:type="gramEnd"/>
      <w:r w:rsidRPr="00524A8A">
        <w:rPr>
          <w:rFonts w:ascii="仿宋" w:eastAsia="仿宋" w:hAnsi="仿宋" w:hint="eastAsia"/>
          <w:sz w:val="28"/>
          <w:szCs w:val="28"/>
        </w:rPr>
        <w:t>支持。</w:t>
      </w:r>
    </w:p>
    <w:p w14:paraId="32D97246" w14:textId="77777777" w:rsidR="001056D3" w:rsidRPr="00524A8A" w:rsidRDefault="00F01E36" w:rsidP="00151B00">
      <w:pPr>
        <w:spacing w:line="560" w:lineRule="exact"/>
        <w:ind w:firstLineChars="200" w:firstLine="560"/>
        <w:rPr>
          <w:rFonts w:ascii="黑体" w:eastAsia="黑体" w:hAnsi="黑体"/>
          <w:sz w:val="28"/>
          <w:szCs w:val="28"/>
        </w:rPr>
      </w:pPr>
      <w:r w:rsidRPr="00524A8A">
        <w:rPr>
          <w:rFonts w:ascii="黑体" w:eastAsia="黑体" w:hAnsi="黑体" w:hint="eastAsia"/>
          <w:sz w:val="28"/>
          <w:szCs w:val="28"/>
        </w:rPr>
        <w:t>二、项目内容</w:t>
      </w:r>
    </w:p>
    <w:p w14:paraId="5D342CE2" w14:textId="6E19D751" w:rsidR="006810B0" w:rsidRPr="00524A8A" w:rsidRDefault="006810B0" w:rsidP="006810B0">
      <w:pPr>
        <w:spacing w:line="560" w:lineRule="exact"/>
        <w:ind w:firstLineChars="200" w:firstLine="562"/>
        <w:rPr>
          <w:rFonts w:ascii="仿宋" w:eastAsia="仿宋" w:hAnsi="仿宋"/>
          <w:b/>
          <w:bCs/>
          <w:sz w:val="28"/>
          <w:szCs w:val="28"/>
        </w:rPr>
      </w:pPr>
      <w:r w:rsidRPr="00524A8A">
        <w:rPr>
          <w:rFonts w:ascii="仿宋" w:eastAsia="仿宋" w:hAnsi="仿宋" w:hint="eastAsia"/>
          <w:b/>
          <w:bCs/>
          <w:sz w:val="28"/>
          <w:szCs w:val="28"/>
        </w:rPr>
        <w:t>1.</w:t>
      </w:r>
      <w:r w:rsidRPr="00524A8A">
        <w:rPr>
          <w:rFonts w:hint="eastAsia"/>
        </w:rPr>
        <w:t xml:space="preserve"> </w:t>
      </w:r>
      <w:r w:rsidRPr="00524A8A">
        <w:rPr>
          <w:rFonts w:ascii="仿宋" w:eastAsia="仿宋" w:hAnsi="仿宋" w:hint="eastAsia"/>
          <w:b/>
          <w:bCs/>
          <w:sz w:val="28"/>
          <w:szCs w:val="28"/>
        </w:rPr>
        <w:t>新工科、新医科、新农科、新文科建设项目</w:t>
      </w:r>
    </w:p>
    <w:p w14:paraId="173812C1" w14:textId="7550B911" w:rsidR="006810B0" w:rsidRDefault="006810B0" w:rsidP="006810B0">
      <w:pPr>
        <w:spacing w:line="560" w:lineRule="exact"/>
        <w:ind w:firstLineChars="200" w:firstLine="560"/>
        <w:rPr>
          <w:rFonts w:ascii="仿宋" w:eastAsia="仿宋" w:hAnsi="仿宋"/>
          <w:b/>
          <w:bCs/>
          <w:sz w:val="28"/>
          <w:szCs w:val="28"/>
        </w:rPr>
      </w:pPr>
      <w:r w:rsidRPr="00524A8A">
        <w:rPr>
          <w:rFonts w:ascii="仿宋" w:eastAsia="仿宋" w:hAnsi="仿宋" w:hint="eastAsia"/>
          <w:sz w:val="28"/>
          <w:szCs w:val="28"/>
        </w:rPr>
        <w:t>拟设立</w:t>
      </w:r>
      <w:r w:rsidRPr="00524A8A">
        <w:rPr>
          <w:rFonts w:ascii="仿宋" w:eastAsia="仿宋" w:hAnsi="仿宋"/>
          <w:sz w:val="28"/>
          <w:szCs w:val="28"/>
        </w:rPr>
        <w:t>4</w:t>
      </w:r>
      <w:r w:rsidRPr="00524A8A">
        <w:rPr>
          <w:rFonts w:ascii="仿宋" w:eastAsia="仿宋" w:hAnsi="仿宋" w:hint="eastAsia"/>
          <w:sz w:val="28"/>
          <w:szCs w:val="28"/>
        </w:rPr>
        <w:t>个项目。面向全国高等院校数据科学、人工智能、计算机、信息工程、数学与统计学、金融学、财务管理、工商管理、市场营销、供应链等相关专业，以打造应用型人才为导向，与企业共同构建符合市场需求的人才培养方案、课程体系，开展以企业冠名班或高</w:t>
      </w:r>
      <w:r w:rsidRPr="006810B0">
        <w:rPr>
          <w:rFonts w:ascii="仿宋" w:eastAsia="仿宋" w:hAnsi="仿宋" w:hint="eastAsia"/>
          <w:sz w:val="28"/>
          <w:szCs w:val="28"/>
        </w:rPr>
        <w:t>校+企业联合办学人才培养形式。包括整合师资资源，共同编写教材，开发教学课件，共建联合实验室、教学资源库、双创工作室等，加速学科建设。</w:t>
      </w:r>
    </w:p>
    <w:p w14:paraId="5B01AB63" w14:textId="1C2C32CC" w:rsidR="001056D3" w:rsidRPr="00151B00" w:rsidRDefault="00450922" w:rsidP="006810B0">
      <w:pPr>
        <w:spacing w:line="560" w:lineRule="exact"/>
        <w:ind w:firstLineChars="200" w:firstLine="562"/>
        <w:rPr>
          <w:rFonts w:ascii="仿宋" w:eastAsia="仿宋" w:hAnsi="仿宋"/>
          <w:b/>
          <w:bCs/>
          <w:sz w:val="28"/>
          <w:szCs w:val="28"/>
        </w:rPr>
      </w:pPr>
      <w:r>
        <w:rPr>
          <w:rFonts w:ascii="仿宋" w:eastAsia="仿宋" w:hAnsi="仿宋"/>
          <w:b/>
          <w:bCs/>
          <w:sz w:val="28"/>
          <w:szCs w:val="28"/>
        </w:rPr>
        <w:lastRenderedPageBreak/>
        <w:t>2</w:t>
      </w:r>
      <w:r w:rsidR="00D4663A">
        <w:rPr>
          <w:rFonts w:ascii="仿宋" w:eastAsia="仿宋" w:hAnsi="仿宋" w:hint="eastAsia"/>
          <w:b/>
          <w:bCs/>
          <w:sz w:val="28"/>
          <w:szCs w:val="28"/>
        </w:rPr>
        <w:t>.</w:t>
      </w:r>
      <w:r w:rsidR="00F01E36" w:rsidRPr="00151B00">
        <w:rPr>
          <w:rFonts w:ascii="仿宋" w:eastAsia="仿宋" w:hAnsi="仿宋" w:hint="eastAsia"/>
          <w:b/>
          <w:bCs/>
          <w:sz w:val="28"/>
          <w:szCs w:val="28"/>
        </w:rPr>
        <w:t>教学内容和课程体系改革项目</w:t>
      </w:r>
    </w:p>
    <w:p w14:paraId="5C904CC0" w14:textId="67A65B52" w:rsidR="00450922" w:rsidRPr="00450922" w:rsidRDefault="00F01E36" w:rsidP="00450922">
      <w:pPr>
        <w:spacing w:line="560" w:lineRule="exact"/>
        <w:ind w:firstLineChars="200" w:firstLine="560"/>
        <w:rPr>
          <w:rFonts w:ascii="仿宋" w:eastAsia="仿宋" w:hAnsi="仿宋" w:hint="eastAsia"/>
          <w:sz w:val="28"/>
          <w:szCs w:val="28"/>
        </w:rPr>
      </w:pPr>
      <w:r w:rsidRPr="00151B00">
        <w:rPr>
          <w:rFonts w:ascii="仿宋" w:eastAsia="仿宋" w:hAnsi="仿宋" w:hint="eastAsia"/>
          <w:sz w:val="28"/>
          <w:szCs w:val="28"/>
        </w:rPr>
        <w:t>拟设立</w:t>
      </w:r>
      <w:r w:rsidR="00450922">
        <w:rPr>
          <w:rFonts w:ascii="仿宋" w:eastAsia="仿宋" w:hAnsi="仿宋"/>
          <w:sz w:val="28"/>
          <w:szCs w:val="28"/>
        </w:rPr>
        <w:t>15</w:t>
      </w:r>
      <w:r w:rsidRPr="00151B00">
        <w:rPr>
          <w:rFonts w:ascii="仿宋" w:eastAsia="仿宋" w:hAnsi="仿宋" w:hint="eastAsia"/>
          <w:sz w:val="28"/>
          <w:szCs w:val="28"/>
        </w:rPr>
        <w:t>个项目。</w:t>
      </w:r>
      <w:r w:rsidR="00450922" w:rsidRPr="00450922">
        <w:rPr>
          <w:rFonts w:ascii="仿宋" w:eastAsia="仿宋" w:hAnsi="仿宋" w:hint="eastAsia"/>
          <w:sz w:val="28"/>
          <w:szCs w:val="28"/>
        </w:rPr>
        <w:t>旨在完成设立创新型实验课程，有效结合理论与实践、采取线上线下混合教学的模式，推动金融学科、数学与统计学科、计算机学科的融合，构建理论课程向金融科技实践应用课程过度的教学体系。课程维度主要包括“金融+大数据”、“金融+人工智能”、“金融+云计算”、“量化金融”、“金融+区块链”。项目形式主要包括：</w:t>
      </w:r>
    </w:p>
    <w:p w14:paraId="26DD4256" w14:textId="77777777" w:rsidR="00450922" w:rsidRPr="00450922" w:rsidRDefault="00450922" w:rsidP="00450922">
      <w:pPr>
        <w:spacing w:line="560" w:lineRule="exact"/>
        <w:ind w:firstLineChars="152" w:firstLine="426"/>
        <w:rPr>
          <w:rFonts w:ascii="仿宋" w:eastAsia="仿宋" w:hAnsi="仿宋" w:hint="eastAsia"/>
          <w:sz w:val="28"/>
          <w:szCs w:val="28"/>
        </w:rPr>
      </w:pPr>
      <w:r w:rsidRPr="00450922">
        <w:rPr>
          <w:rFonts w:ascii="仿宋" w:eastAsia="仿宋" w:hAnsi="仿宋" w:hint="eastAsia"/>
          <w:sz w:val="28"/>
          <w:szCs w:val="28"/>
        </w:rPr>
        <w:t>（1）虚拟仿真实验教学项目建设，构建基于大数据和人工智能算法的金融场景应用虚拟仿真实验；</w:t>
      </w:r>
    </w:p>
    <w:p w14:paraId="1F398107" w14:textId="77777777" w:rsidR="00450922" w:rsidRDefault="00450922" w:rsidP="00450922">
      <w:pPr>
        <w:spacing w:line="560" w:lineRule="exact"/>
        <w:ind w:firstLineChars="152" w:firstLine="426"/>
        <w:rPr>
          <w:rFonts w:ascii="仿宋" w:eastAsia="仿宋" w:hAnsi="仿宋"/>
          <w:sz w:val="28"/>
          <w:szCs w:val="28"/>
        </w:rPr>
      </w:pPr>
      <w:r w:rsidRPr="00450922">
        <w:rPr>
          <w:rFonts w:ascii="仿宋" w:eastAsia="仿宋" w:hAnsi="仿宋" w:hint="eastAsia"/>
          <w:sz w:val="28"/>
          <w:szCs w:val="28"/>
        </w:rPr>
        <w:t>（2）教材及课件联合开发，主要面向高校的实践和</w:t>
      </w:r>
      <w:proofErr w:type="gramStart"/>
      <w:r w:rsidRPr="00450922">
        <w:rPr>
          <w:rFonts w:ascii="仿宋" w:eastAsia="仿宋" w:hAnsi="仿宋" w:hint="eastAsia"/>
          <w:sz w:val="28"/>
          <w:szCs w:val="28"/>
        </w:rPr>
        <w:t>实训类课程</w:t>
      </w:r>
      <w:proofErr w:type="gramEnd"/>
      <w:r w:rsidRPr="00450922">
        <w:rPr>
          <w:rFonts w:ascii="仿宋" w:eastAsia="仿宋" w:hAnsi="仿宋" w:hint="eastAsia"/>
          <w:sz w:val="28"/>
          <w:szCs w:val="28"/>
        </w:rPr>
        <w:t>，进行课程讲义、实验案例、习题集、教学视频制作，计划制作的课程包含但不限于：《金融大数据基础与应用》、《人工智能基础与金融应用》、《区块链金融》、《Python与深度学习》、《财务大数据分析》等等</w:t>
      </w:r>
      <w:r>
        <w:rPr>
          <w:rFonts w:ascii="仿宋" w:eastAsia="仿宋" w:hAnsi="仿宋" w:hint="eastAsia"/>
          <w:sz w:val="28"/>
          <w:szCs w:val="28"/>
        </w:rPr>
        <w:t>。</w:t>
      </w:r>
    </w:p>
    <w:p w14:paraId="55303348" w14:textId="33457F97" w:rsidR="001056D3" w:rsidRPr="00151B00" w:rsidRDefault="00450922" w:rsidP="00450922">
      <w:pPr>
        <w:spacing w:line="560" w:lineRule="exact"/>
        <w:ind w:firstLineChars="200" w:firstLine="562"/>
        <w:rPr>
          <w:rFonts w:ascii="仿宋" w:eastAsia="仿宋" w:hAnsi="仿宋"/>
          <w:b/>
          <w:bCs/>
          <w:sz w:val="28"/>
          <w:szCs w:val="28"/>
        </w:rPr>
      </w:pPr>
      <w:r>
        <w:rPr>
          <w:rFonts w:ascii="仿宋" w:eastAsia="仿宋" w:hAnsi="仿宋"/>
          <w:b/>
          <w:bCs/>
          <w:sz w:val="28"/>
          <w:szCs w:val="28"/>
        </w:rPr>
        <w:t>3</w:t>
      </w:r>
      <w:r w:rsidR="00D4663A">
        <w:rPr>
          <w:rFonts w:ascii="仿宋" w:eastAsia="仿宋" w:hAnsi="仿宋" w:hint="eastAsia"/>
          <w:b/>
          <w:bCs/>
          <w:sz w:val="28"/>
          <w:szCs w:val="28"/>
        </w:rPr>
        <w:t>.</w:t>
      </w:r>
      <w:r w:rsidR="00F01E36" w:rsidRPr="00151B00">
        <w:rPr>
          <w:rFonts w:ascii="仿宋" w:eastAsia="仿宋" w:hAnsi="仿宋" w:hint="eastAsia"/>
          <w:b/>
          <w:bCs/>
          <w:sz w:val="28"/>
          <w:szCs w:val="28"/>
        </w:rPr>
        <w:t>师资培训项目</w:t>
      </w:r>
    </w:p>
    <w:p w14:paraId="69592C45" w14:textId="77777777" w:rsidR="00450922" w:rsidRPr="00450922" w:rsidRDefault="00F01E36" w:rsidP="00450922">
      <w:pPr>
        <w:spacing w:line="560" w:lineRule="exact"/>
        <w:ind w:firstLineChars="200" w:firstLine="560"/>
        <w:rPr>
          <w:rFonts w:ascii="仿宋" w:eastAsia="仿宋" w:hAnsi="仿宋" w:hint="eastAsia"/>
          <w:sz w:val="28"/>
          <w:szCs w:val="28"/>
        </w:rPr>
      </w:pPr>
      <w:r w:rsidRPr="00151B00">
        <w:rPr>
          <w:rFonts w:ascii="仿宋" w:eastAsia="仿宋" w:hAnsi="仿宋" w:hint="eastAsia"/>
          <w:sz w:val="28"/>
          <w:szCs w:val="28"/>
        </w:rPr>
        <w:t>拟设立</w:t>
      </w:r>
      <w:r w:rsidR="00450922">
        <w:rPr>
          <w:rFonts w:ascii="仿宋" w:eastAsia="仿宋" w:hAnsi="仿宋"/>
          <w:sz w:val="28"/>
          <w:szCs w:val="28"/>
        </w:rPr>
        <w:t>10</w:t>
      </w:r>
      <w:r w:rsidRPr="00151B00">
        <w:rPr>
          <w:rFonts w:ascii="仿宋" w:eastAsia="仿宋" w:hAnsi="仿宋" w:hint="eastAsia"/>
          <w:sz w:val="28"/>
          <w:szCs w:val="28"/>
        </w:rPr>
        <w:t>个项目。</w:t>
      </w:r>
      <w:r w:rsidR="00450922" w:rsidRPr="00450922">
        <w:rPr>
          <w:rFonts w:ascii="仿宋" w:eastAsia="仿宋" w:hAnsi="仿宋" w:hint="eastAsia"/>
          <w:sz w:val="28"/>
          <w:szCs w:val="28"/>
        </w:rPr>
        <w:t>围绕当前的行业热点，协助提升一线教学教师的技术和实践课程建设水平。具体举办5期师资培训班。具体师资培训如下：</w:t>
      </w:r>
    </w:p>
    <w:p w14:paraId="1D0450CC" w14:textId="300D99AE" w:rsidR="00450922" w:rsidRPr="00450922" w:rsidRDefault="00450922" w:rsidP="00450922">
      <w:pPr>
        <w:spacing w:line="560" w:lineRule="exact"/>
        <w:ind w:firstLineChars="152" w:firstLine="426"/>
        <w:rPr>
          <w:rFonts w:ascii="仿宋" w:eastAsia="仿宋" w:hAnsi="仿宋" w:hint="eastAsia"/>
          <w:sz w:val="28"/>
          <w:szCs w:val="28"/>
        </w:rPr>
      </w:pPr>
      <w:r>
        <w:rPr>
          <w:rFonts w:ascii="仿宋" w:eastAsia="仿宋" w:hAnsi="仿宋" w:hint="eastAsia"/>
          <w:sz w:val="28"/>
          <w:szCs w:val="28"/>
        </w:rPr>
        <w:t>（1）</w:t>
      </w:r>
      <w:r w:rsidRPr="00450922">
        <w:rPr>
          <w:rFonts w:ascii="仿宋" w:eastAsia="仿宋" w:hAnsi="仿宋" w:hint="eastAsia"/>
          <w:sz w:val="28"/>
          <w:szCs w:val="28"/>
        </w:rPr>
        <w:t>Python与金融数据挖掘： 包含但不限于以下培训内容，数据运算、循环和条件语句、函数创建、</w:t>
      </w:r>
      <w:proofErr w:type="spellStart"/>
      <w:r w:rsidRPr="00450922">
        <w:rPr>
          <w:rFonts w:ascii="仿宋" w:eastAsia="仿宋" w:hAnsi="仿宋" w:hint="eastAsia"/>
          <w:sz w:val="28"/>
          <w:szCs w:val="28"/>
        </w:rPr>
        <w:t>numpy</w:t>
      </w:r>
      <w:proofErr w:type="spellEnd"/>
      <w:r w:rsidRPr="00450922">
        <w:rPr>
          <w:rFonts w:ascii="仿宋" w:eastAsia="仿宋" w:hAnsi="仿宋" w:hint="eastAsia"/>
          <w:sz w:val="28"/>
          <w:szCs w:val="28"/>
        </w:rPr>
        <w:t>库、pandas库、数据挖掘基础、数据预处理、数据探索性分析、特征工程处理、回归模型实现、分类模型实现、聚类模型实现、</w:t>
      </w:r>
      <w:proofErr w:type="gramStart"/>
      <w:r w:rsidRPr="00450922">
        <w:rPr>
          <w:rFonts w:ascii="仿宋" w:eastAsia="仿宋" w:hAnsi="仿宋" w:hint="eastAsia"/>
          <w:sz w:val="28"/>
          <w:szCs w:val="28"/>
        </w:rPr>
        <w:t>降维模型</w:t>
      </w:r>
      <w:proofErr w:type="gramEnd"/>
      <w:r w:rsidRPr="00450922">
        <w:rPr>
          <w:rFonts w:ascii="仿宋" w:eastAsia="仿宋" w:hAnsi="仿宋" w:hint="eastAsia"/>
          <w:sz w:val="28"/>
          <w:szCs w:val="28"/>
        </w:rPr>
        <w:t>实现等等。</w:t>
      </w:r>
    </w:p>
    <w:p w14:paraId="499C7401" w14:textId="535DFB04" w:rsidR="00450922" w:rsidRPr="00450922" w:rsidRDefault="00450922" w:rsidP="00450922">
      <w:pPr>
        <w:spacing w:line="560" w:lineRule="exact"/>
        <w:ind w:firstLineChars="152" w:firstLine="426"/>
        <w:rPr>
          <w:rFonts w:ascii="仿宋" w:eastAsia="仿宋" w:hAnsi="仿宋" w:hint="eastAsia"/>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w:t>
      </w:r>
      <w:r w:rsidRPr="00450922">
        <w:rPr>
          <w:rFonts w:ascii="仿宋" w:eastAsia="仿宋" w:hAnsi="仿宋" w:hint="eastAsia"/>
          <w:sz w:val="28"/>
          <w:szCs w:val="28"/>
        </w:rPr>
        <w:t>量化金融师资培训：量化策略结构介绍、量化相关API讲解、</w:t>
      </w:r>
      <w:proofErr w:type="gramStart"/>
      <w:r w:rsidRPr="00450922">
        <w:rPr>
          <w:rFonts w:ascii="仿宋" w:eastAsia="仿宋" w:hAnsi="仿宋" w:hint="eastAsia"/>
          <w:sz w:val="28"/>
          <w:szCs w:val="28"/>
        </w:rPr>
        <w:t>双均线</w:t>
      </w:r>
      <w:proofErr w:type="gramEnd"/>
      <w:r w:rsidRPr="00450922">
        <w:rPr>
          <w:rFonts w:ascii="仿宋" w:eastAsia="仿宋" w:hAnsi="仿宋" w:hint="eastAsia"/>
          <w:sz w:val="28"/>
          <w:szCs w:val="28"/>
        </w:rPr>
        <w:t>策略实现、策略构建过程的步骤讲解、策略的机制讲解、案例：乖离均线策略案例实现、技术指标的分类和作用、常见指标python</w:t>
      </w:r>
      <w:r w:rsidRPr="00450922">
        <w:rPr>
          <w:rFonts w:ascii="仿宋" w:eastAsia="仿宋" w:hAnsi="仿宋" w:hint="eastAsia"/>
          <w:sz w:val="28"/>
          <w:szCs w:val="28"/>
        </w:rPr>
        <w:lastRenderedPageBreak/>
        <w:t>量化实现、常见K线形态量化实现、趋势策略原理和优缺点、Dual Thrust策略实现、经典日内策略分享、通道</w:t>
      </w:r>
      <w:proofErr w:type="gramStart"/>
      <w:r w:rsidRPr="00450922">
        <w:rPr>
          <w:rFonts w:ascii="仿宋" w:eastAsia="仿宋" w:hAnsi="仿宋" w:hint="eastAsia"/>
          <w:sz w:val="28"/>
          <w:szCs w:val="28"/>
        </w:rPr>
        <w:t>类趋势</w:t>
      </w:r>
      <w:proofErr w:type="gramEnd"/>
      <w:r w:rsidRPr="00450922">
        <w:rPr>
          <w:rFonts w:ascii="仿宋" w:eastAsia="仿宋" w:hAnsi="仿宋" w:hint="eastAsia"/>
          <w:sz w:val="28"/>
          <w:szCs w:val="28"/>
        </w:rPr>
        <w:t>策略、</w:t>
      </w:r>
      <w:proofErr w:type="spellStart"/>
      <w:r w:rsidRPr="00450922">
        <w:rPr>
          <w:rFonts w:ascii="仿宋" w:eastAsia="仿宋" w:hAnsi="仿宋" w:hint="eastAsia"/>
          <w:sz w:val="28"/>
          <w:szCs w:val="28"/>
        </w:rPr>
        <w:t>MACD</w:t>
      </w:r>
      <w:proofErr w:type="spellEnd"/>
      <w:r w:rsidRPr="00450922">
        <w:rPr>
          <w:rFonts w:ascii="仿宋" w:eastAsia="仿宋" w:hAnsi="仿宋" w:hint="eastAsia"/>
          <w:sz w:val="28"/>
          <w:szCs w:val="28"/>
        </w:rPr>
        <w:t>策略、布林带突破策略、套利策略介绍、套利策略实现思路方法、股期期货套利策略实现。</w:t>
      </w:r>
    </w:p>
    <w:p w14:paraId="121B38A9" w14:textId="7F2AEC6D" w:rsidR="00450922" w:rsidRPr="00450922" w:rsidRDefault="00450922" w:rsidP="00450922">
      <w:pPr>
        <w:spacing w:line="560" w:lineRule="exact"/>
        <w:ind w:firstLineChars="152" w:firstLine="426"/>
        <w:rPr>
          <w:rFonts w:ascii="仿宋" w:eastAsia="仿宋" w:hAnsi="仿宋" w:hint="eastAsia"/>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w:t>
      </w:r>
      <w:r w:rsidRPr="00450922">
        <w:rPr>
          <w:rFonts w:ascii="仿宋" w:eastAsia="仿宋" w:hAnsi="仿宋" w:hint="eastAsia"/>
          <w:sz w:val="28"/>
          <w:szCs w:val="28"/>
        </w:rPr>
        <w:t>金融大数据实践：Mahout介绍、用Mahout实现推荐系统、Mahout的推荐算法讲解、手写推荐系统、推荐系统的评估、基于Mahout实现推荐系统案例讲解（电影推荐系统，交友系统）、 聚类案例讲解、常用聚类算法讲解、Mahout聚类算法使用讲解、 基于Mahout对图书进行聚类、基于Mahout对</w:t>
      </w:r>
      <w:proofErr w:type="gramStart"/>
      <w:r w:rsidRPr="00450922">
        <w:rPr>
          <w:rFonts w:ascii="仿宋" w:eastAsia="仿宋" w:hAnsi="仿宋" w:hint="eastAsia"/>
          <w:sz w:val="28"/>
          <w:szCs w:val="28"/>
        </w:rPr>
        <w:t>微博用户</w:t>
      </w:r>
      <w:proofErr w:type="gramEnd"/>
      <w:r w:rsidRPr="00450922">
        <w:rPr>
          <w:rFonts w:ascii="仿宋" w:eastAsia="仿宋" w:hAnsi="仿宋" w:hint="eastAsia"/>
          <w:sz w:val="28"/>
          <w:szCs w:val="28"/>
        </w:rPr>
        <w:t>进行聚类、讲解分类实例、常用分类算法介绍、Mahout分类算法使用讲解、对股票涨跌进行预测、认购定期存款预测、Hadoop的安装与使用、</w:t>
      </w:r>
      <w:proofErr w:type="spellStart"/>
      <w:r w:rsidRPr="00450922">
        <w:rPr>
          <w:rFonts w:ascii="仿宋" w:eastAsia="仿宋" w:hAnsi="仿宋" w:hint="eastAsia"/>
          <w:sz w:val="28"/>
          <w:szCs w:val="28"/>
        </w:rPr>
        <w:t>HDFS</w:t>
      </w:r>
      <w:proofErr w:type="spellEnd"/>
      <w:r w:rsidRPr="00450922">
        <w:rPr>
          <w:rFonts w:ascii="仿宋" w:eastAsia="仿宋" w:hAnsi="仿宋" w:hint="eastAsia"/>
          <w:sz w:val="28"/>
          <w:szCs w:val="28"/>
        </w:rPr>
        <w:t>的介绍与使用、在</w:t>
      </w:r>
      <w:proofErr w:type="spellStart"/>
      <w:r w:rsidRPr="00450922">
        <w:rPr>
          <w:rFonts w:ascii="仿宋" w:eastAsia="仿宋" w:hAnsi="仿宋" w:hint="eastAsia"/>
          <w:sz w:val="28"/>
          <w:szCs w:val="28"/>
        </w:rPr>
        <w:t>Hadopp</w:t>
      </w:r>
      <w:proofErr w:type="spellEnd"/>
      <w:r w:rsidRPr="00450922">
        <w:rPr>
          <w:rFonts w:ascii="仿宋" w:eastAsia="仿宋" w:hAnsi="仿宋" w:hint="eastAsia"/>
          <w:sz w:val="28"/>
          <w:szCs w:val="28"/>
        </w:rPr>
        <w:t>上运行Mahout的聚类案例、在Hadoop上运行Mahout的分类案例</w:t>
      </w:r>
    </w:p>
    <w:p w14:paraId="352C3D34" w14:textId="52365449" w:rsidR="001056D3" w:rsidRDefault="00450922" w:rsidP="00450922">
      <w:pPr>
        <w:spacing w:line="560" w:lineRule="exact"/>
        <w:ind w:firstLineChars="152" w:firstLine="426"/>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4</w:t>
      </w:r>
      <w:r>
        <w:rPr>
          <w:rFonts w:ascii="仿宋" w:eastAsia="仿宋" w:hAnsi="仿宋" w:hint="eastAsia"/>
          <w:sz w:val="28"/>
          <w:szCs w:val="28"/>
        </w:rPr>
        <w:t>）</w:t>
      </w:r>
      <w:r w:rsidRPr="00450922">
        <w:rPr>
          <w:rFonts w:ascii="仿宋" w:eastAsia="仿宋" w:hAnsi="仿宋" w:hint="eastAsia"/>
          <w:sz w:val="28"/>
          <w:szCs w:val="28"/>
        </w:rPr>
        <w:t>人工智能实践：人工智能的发展、机器学习导论、建立模型全流程、数据采集、数据分析、特征工程、建立模型、模型评价、模型调优、输出预测、计算机视觉导论、计算机视觉案例、自然语言处理导论、自然语言处理案例、可视化入门、金融智能发展。</w:t>
      </w:r>
    </w:p>
    <w:p w14:paraId="5363632F" w14:textId="79D91A89" w:rsidR="00450922" w:rsidRPr="00151B00" w:rsidRDefault="00450922" w:rsidP="00450922">
      <w:pPr>
        <w:spacing w:line="560" w:lineRule="exact"/>
        <w:ind w:firstLineChars="200" w:firstLine="562"/>
        <w:rPr>
          <w:rFonts w:ascii="仿宋" w:eastAsia="仿宋" w:hAnsi="仿宋"/>
          <w:b/>
          <w:bCs/>
          <w:sz w:val="28"/>
          <w:szCs w:val="28"/>
        </w:rPr>
      </w:pPr>
      <w:r>
        <w:rPr>
          <w:rFonts w:ascii="仿宋" w:eastAsia="仿宋" w:hAnsi="仿宋"/>
          <w:b/>
          <w:bCs/>
          <w:sz w:val="28"/>
          <w:szCs w:val="28"/>
        </w:rPr>
        <w:t>4</w:t>
      </w:r>
      <w:r>
        <w:rPr>
          <w:rFonts w:ascii="仿宋" w:eastAsia="仿宋" w:hAnsi="仿宋" w:hint="eastAsia"/>
          <w:b/>
          <w:bCs/>
          <w:sz w:val="28"/>
          <w:szCs w:val="28"/>
        </w:rPr>
        <w:t>.</w:t>
      </w:r>
      <w:r w:rsidRPr="00450922">
        <w:rPr>
          <w:rFonts w:hint="eastAsia"/>
        </w:rPr>
        <w:t xml:space="preserve"> </w:t>
      </w:r>
      <w:r w:rsidRPr="00450922">
        <w:rPr>
          <w:rFonts w:ascii="仿宋" w:eastAsia="仿宋" w:hAnsi="仿宋" w:hint="eastAsia"/>
          <w:b/>
          <w:bCs/>
          <w:sz w:val="28"/>
          <w:szCs w:val="28"/>
        </w:rPr>
        <w:t>实践条件和实践基地建设项目</w:t>
      </w:r>
    </w:p>
    <w:p w14:paraId="094C68F6" w14:textId="1A2C21C0" w:rsidR="00450922" w:rsidRPr="00151B00" w:rsidRDefault="00450922" w:rsidP="00450922">
      <w:pPr>
        <w:spacing w:line="560" w:lineRule="exact"/>
        <w:ind w:firstLineChars="200" w:firstLine="560"/>
        <w:rPr>
          <w:rFonts w:ascii="仿宋" w:eastAsia="仿宋" w:hAnsi="仿宋" w:hint="eastAsia"/>
          <w:sz w:val="28"/>
          <w:szCs w:val="28"/>
        </w:rPr>
      </w:pPr>
      <w:r w:rsidRPr="00151B00">
        <w:rPr>
          <w:rFonts w:ascii="仿宋" w:eastAsia="仿宋" w:hAnsi="仿宋" w:hint="eastAsia"/>
          <w:sz w:val="28"/>
          <w:szCs w:val="28"/>
        </w:rPr>
        <w:t>拟设立</w:t>
      </w:r>
      <w:r>
        <w:rPr>
          <w:rFonts w:ascii="仿宋" w:eastAsia="仿宋" w:hAnsi="仿宋"/>
          <w:sz w:val="28"/>
          <w:szCs w:val="28"/>
        </w:rPr>
        <w:t>10</w:t>
      </w:r>
      <w:r w:rsidRPr="00151B00">
        <w:rPr>
          <w:rFonts w:ascii="仿宋" w:eastAsia="仿宋" w:hAnsi="仿宋" w:hint="eastAsia"/>
          <w:sz w:val="28"/>
          <w:szCs w:val="28"/>
        </w:rPr>
        <w:t>个项目。</w:t>
      </w:r>
      <w:r w:rsidRPr="00450922">
        <w:rPr>
          <w:rFonts w:ascii="仿宋" w:eastAsia="仿宋" w:hAnsi="仿宋" w:hint="eastAsia"/>
          <w:sz w:val="28"/>
          <w:szCs w:val="28"/>
        </w:rPr>
        <w:t>开展产学合作协同育人项目，与高校合作建设专业实验室，提升学校专业实践环境，共同开发有关的教学资源，提升学校实践教学水平。实践条件建设项目围绕“金融+大数据”、“金融+人工智能”、“金融+区块链”3个方向。支持高校在这些技术方向建设专业实验室、实践基地、服务与高校基础教学及实训科研。支持的项目形式包括：共同建立实习实训基地，支持教师带薪到企业实践、</w:t>
      </w:r>
      <w:r w:rsidRPr="00450922">
        <w:rPr>
          <w:rFonts w:ascii="仿宋" w:eastAsia="仿宋" w:hAnsi="仿宋" w:hint="eastAsia"/>
          <w:sz w:val="28"/>
          <w:szCs w:val="28"/>
        </w:rPr>
        <w:lastRenderedPageBreak/>
        <w:t>应用能力培养，支持学校企业导师，共建联合实验室等，最终实现对大学生实践能力培养和高校教学体系改革的支持。</w:t>
      </w:r>
    </w:p>
    <w:p w14:paraId="7D34CAE1" w14:textId="77777777" w:rsidR="001056D3" w:rsidRPr="00151B00" w:rsidRDefault="00F01E36" w:rsidP="00151B00">
      <w:pPr>
        <w:spacing w:line="560" w:lineRule="exact"/>
        <w:ind w:firstLineChars="200" w:firstLine="560"/>
        <w:rPr>
          <w:rFonts w:ascii="黑体" w:eastAsia="黑体" w:hAnsi="黑体"/>
          <w:sz w:val="28"/>
          <w:szCs w:val="28"/>
        </w:rPr>
      </w:pPr>
      <w:r w:rsidRPr="00151B00">
        <w:rPr>
          <w:rFonts w:ascii="黑体" w:eastAsia="黑体" w:hAnsi="黑体" w:hint="eastAsia"/>
          <w:sz w:val="28"/>
          <w:szCs w:val="28"/>
        </w:rPr>
        <w:t>三、申报条件</w:t>
      </w:r>
    </w:p>
    <w:p w14:paraId="4B05914F" w14:textId="1F4B5C3F" w:rsidR="00450922" w:rsidRPr="00151B00" w:rsidRDefault="00450922" w:rsidP="00450922">
      <w:pPr>
        <w:spacing w:line="560" w:lineRule="exact"/>
        <w:ind w:firstLineChars="200" w:firstLine="562"/>
        <w:rPr>
          <w:rFonts w:ascii="仿宋" w:eastAsia="仿宋" w:hAnsi="仿宋"/>
          <w:b/>
          <w:bCs/>
          <w:sz w:val="28"/>
          <w:szCs w:val="28"/>
        </w:rPr>
      </w:pPr>
      <w:r>
        <w:rPr>
          <w:rFonts w:ascii="仿宋" w:eastAsia="仿宋" w:hAnsi="仿宋" w:hint="eastAsia"/>
          <w:b/>
          <w:bCs/>
          <w:sz w:val="28"/>
          <w:szCs w:val="28"/>
        </w:rPr>
        <w:t>1.</w:t>
      </w:r>
      <w:r w:rsidR="009C4585" w:rsidRPr="009C4585">
        <w:rPr>
          <w:rFonts w:hint="eastAsia"/>
        </w:rPr>
        <w:t xml:space="preserve"> </w:t>
      </w:r>
      <w:r w:rsidR="009C4585" w:rsidRPr="009C4585">
        <w:rPr>
          <w:rFonts w:ascii="仿宋" w:eastAsia="仿宋" w:hAnsi="仿宋" w:hint="eastAsia"/>
          <w:b/>
          <w:bCs/>
          <w:sz w:val="28"/>
          <w:szCs w:val="28"/>
        </w:rPr>
        <w:t>新工科、新医科、新农科、新文科建设项目</w:t>
      </w:r>
    </w:p>
    <w:p w14:paraId="634C0C54" w14:textId="650A9340" w:rsidR="009C4585" w:rsidRPr="009C4585" w:rsidRDefault="009C4585" w:rsidP="009C4585">
      <w:pPr>
        <w:spacing w:line="560" w:lineRule="exact"/>
        <w:ind w:firstLineChars="152" w:firstLine="426"/>
        <w:rPr>
          <w:rFonts w:ascii="仿宋" w:eastAsia="仿宋" w:hAnsi="仿宋" w:hint="eastAsia"/>
          <w:sz w:val="28"/>
          <w:szCs w:val="28"/>
        </w:rPr>
      </w:pPr>
      <w:r>
        <w:rPr>
          <w:rFonts w:ascii="仿宋" w:eastAsia="仿宋" w:hAnsi="仿宋" w:hint="eastAsia"/>
          <w:sz w:val="28"/>
          <w:szCs w:val="28"/>
        </w:rPr>
        <w:t>（1）</w:t>
      </w:r>
      <w:r w:rsidRPr="009C4585">
        <w:rPr>
          <w:rFonts w:ascii="仿宋" w:eastAsia="仿宋" w:hAnsi="仿宋" w:hint="eastAsia"/>
          <w:sz w:val="28"/>
          <w:szCs w:val="28"/>
        </w:rPr>
        <w:t>主要考虑开设面向全国高等院校数据科学、人工智能、计算机、信息工程、数学与统计学、金融科技、金融学、财务管理、工商管理、市场营销、供应链等相关专业的高校专业负责人；</w:t>
      </w:r>
    </w:p>
    <w:p w14:paraId="7781EDFF" w14:textId="09BC80D5" w:rsidR="009C4585" w:rsidRPr="009C4585" w:rsidRDefault="009C4585" w:rsidP="009C4585">
      <w:pPr>
        <w:spacing w:line="560" w:lineRule="exact"/>
        <w:ind w:firstLineChars="152" w:firstLine="426"/>
        <w:rPr>
          <w:rFonts w:ascii="仿宋" w:eastAsia="仿宋" w:hAnsi="仿宋" w:hint="eastAsia"/>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w:t>
      </w:r>
      <w:r w:rsidRPr="009C4585">
        <w:rPr>
          <w:rFonts w:ascii="仿宋" w:eastAsia="仿宋" w:hAnsi="仿宋" w:hint="eastAsia"/>
          <w:sz w:val="28"/>
          <w:szCs w:val="28"/>
        </w:rPr>
        <w:t>优先考虑与</w:t>
      </w:r>
      <w:proofErr w:type="gramStart"/>
      <w:r w:rsidRPr="009C4585">
        <w:rPr>
          <w:rFonts w:ascii="仿宋" w:eastAsia="仿宋" w:hAnsi="仿宋" w:hint="eastAsia"/>
          <w:sz w:val="28"/>
          <w:szCs w:val="28"/>
        </w:rPr>
        <w:t>点宽公司</w:t>
      </w:r>
      <w:proofErr w:type="gramEnd"/>
      <w:r w:rsidRPr="009C4585">
        <w:rPr>
          <w:rFonts w:ascii="仿宋" w:eastAsia="仿宋" w:hAnsi="仿宋" w:hint="eastAsia"/>
          <w:sz w:val="28"/>
          <w:szCs w:val="28"/>
        </w:rPr>
        <w:t>在实践教学基地共建、图书编写、实验课程开发等方面具有良好合作基础；</w:t>
      </w:r>
    </w:p>
    <w:p w14:paraId="7208D77C" w14:textId="3ADACA9E" w:rsidR="00450922" w:rsidRPr="009C4585" w:rsidRDefault="009C4585" w:rsidP="009C4585">
      <w:pPr>
        <w:spacing w:line="560" w:lineRule="exact"/>
        <w:ind w:firstLineChars="152" w:firstLine="426"/>
        <w:rPr>
          <w:rFonts w:ascii="仿宋" w:eastAsia="仿宋" w:hAnsi="仿宋" w:hint="eastAsia"/>
          <w:sz w:val="28"/>
          <w:szCs w:val="28"/>
        </w:rPr>
      </w:pPr>
      <w:r>
        <w:rPr>
          <w:rFonts w:ascii="仿宋" w:eastAsia="仿宋" w:hAnsi="仿宋" w:hint="eastAsia"/>
          <w:sz w:val="28"/>
          <w:szCs w:val="28"/>
        </w:rPr>
        <w:t>（3）</w:t>
      </w:r>
      <w:r w:rsidRPr="009C4585">
        <w:rPr>
          <w:rFonts w:ascii="仿宋" w:eastAsia="仿宋" w:hAnsi="仿宋" w:hint="eastAsia"/>
          <w:sz w:val="28"/>
          <w:szCs w:val="28"/>
        </w:rPr>
        <w:t>优先考虑拥有经济管理学科、数学与统计学科、计算机学科等复合背景师资团队的院系。</w:t>
      </w:r>
    </w:p>
    <w:p w14:paraId="6D581584" w14:textId="186D581A" w:rsidR="001056D3" w:rsidRPr="00151B00" w:rsidRDefault="009C4585" w:rsidP="00151B00">
      <w:pPr>
        <w:spacing w:line="560" w:lineRule="exact"/>
        <w:ind w:firstLineChars="200" w:firstLine="562"/>
        <w:rPr>
          <w:rFonts w:ascii="仿宋" w:eastAsia="仿宋" w:hAnsi="仿宋"/>
          <w:b/>
          <w:bCs/>
          <w:sz w:val="28"/>
          <w:szCs w:val="28"/>
        </w:rPr>
      </w:pPr>
      <w:r>
        <w:rPr>
          <w:rFonts w:ascii="仿宋" w:eastAsia="仿宋" w:hAnsi="仿宋"/>
          <w:b/>
          <w:bCs/>
          <w:sz w:val="28"/>
          <w:szCs w:val="28"/>
        </w:rPr>
        <w:t>2</w:t>
      </w:r>
      <w:r w:rsidR="00D4663A">
        <w:rPr>
          <w:rFonts w:ascii="仿宋" w:eastAsia="仿宋" w:hAnsi="仿宋" w:hint="eastAsia"/>
          <w:b/>
          <w:bCs/>
          <w:sz w:val="28"/>
          <w:szCs w:val="28"/>
        </w:rPr>
        <w:t>.</w:t>
      </w:r>
      <w:r w:rsidR="00F01E36" w:rsidRPr="00151B00">
        <w:rPr>
          <w:rFonts w:ascii="仿宋" w:eastAsia="仿宋" w:hAnsi="仿宋" w:hint="eastAsia"/>
          <w:b/>
          <w:bCs/>
          <w:sz w:val="28"/>
          <w:szCs w:val="28"/>
        </w:rPr>
        <w:t>教学内容和课程体系改革项目</w:t>
      </w:r>
    </w:p>
    <w:p w14:paraId="49797EA4" w14:textId="475E2833" w:rsidR="009C4585" w:rsidRPr="009C4585" w:rsidRDefault="009C4585" w:rsidP="009C4585">
      <w:pPr>
        <w:spacing w:line="560" w:lineRule="exact"/>
        <w:ind w:firstLineChars="152" w:firstLine="426"/>
        <w:rPr>
          <w:rFonts w:ascii="仿宋" w:eastAsia="仿宋" w:hAnsi="仿宋" w:hint="eastAsia"/>
          <w:sz w:val="28"/>
          <w:szCs w:val="28"/>
        </w:rPr>
      </w:pPr>
      <w:r>
        <w:rPr>
          <w:rFonts w:ascii="仿宋" w:eastAsia="仿宋" w:hAnsi="仿宋" w:hint="eastAsia"/>
          <w:sz w:val="28"/>
          <w:szCs w:val="28"/>
        </w:rPr>
        <w:t>（1）</w:t>
      </w:r>
      <w:r w:rsidRPr="009C4585">
        <w:rPr>
          <w:rFonts w:ascii="仿宋" w:eastAsia="仿宋" w:hAnsi="仿宋" w:hint="eastAsia"/>
          <w:sz w:val="28"/>
          <w:szCs w:val="28"/>
        </w:rPr>
        <w:t>项目申报人为全国高等学校数据科学、人工智能、计算机、信息工程、数学与统计学、金融科技、金融学、财务管理、工商管理、市场营销、供应链等相关专业等相关专业负责人及骨干教师；</w:t>
      </w:r>
    </w:p>
    <w:p w14:paraId="54FC3417" w14:textId="6419F6BB" w:rsidR="009C4585" w:rsidRPr="009C4585" w:rsidRDefault="009C4585" w:rsidP="009C4585">
      <w:pPr>
        <w:spacing w:line="560" w:lineRule="exact"/>
        <w:ind w:firstLineChars="152" w:firstLine="426"/>
        <w:rPr>
          <w:rFonts w:ascii="仿宋" w:eastAsia="仿宋" w:hAnsi="仿宋" w:hint="eastAsia"/>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w:t>
      </w:r>
      <w:r w:rsidRPr="009C4585">
        <w:rPr>
          <w:rFonts w:ascii="仿宋" w:eastAsia="仿宋" w:hAnsi="仿宋" w:hint="eastAsia"/>
          <w:sz w:val="28"/>
          <w:szCs w:val="28"/>
        </w:rPr>
        <w:t>申报项目优先以</w:t>
      </w:r>
      <w:proofErr w:type="gramStart"/>
      <w:r w:rsidRPr="009C4585">
        <w:rPr>
          <w:rFonts w:ascii="仿宋" w:eastAsia="仿宋" w:hAnsi="仿宋" w:hint="eastAsia"/>
          <w:sz w:val="28"/>
          <w:szCs w:val="28"/>
        </w:rPr>
        <w:t>点宽所</w:t>
      </w:r>
      <w:proofErr w:type="gramEnd"/>
      <w:r w:rsidRPr="009C4585">
        <w:rPr>
          <w:rFonts w:ascii="仿宋" w:eastAsia="仿宋" w:hAnsi="仿宋" w:hint="eastAsia"/>
          <w:sz w:val="28"/>
          <w:szCs w:val="28"/>
        </w:rPr>
        <w:t>提供的课程为基础，要求排入教学计划，已经开展或者即将开设的课程，申报课程完成后需在本学校开课至少半年以上；</w:t>
      </w:r>
    </w:p>
    <w:p w14:paraId="6A674060" w14:textId="4D6CE4A2" w:rsidR="009C4585" w:rsidRPr="009C4585" w:rsidRDefault="009C4585" w:rsidP="009C4585">
      <w:pPr>
        <w:spacing w:line="560" w:lineRule="exact"/>
        <w:ind w:firstLineChars="152" w:firstLine="426"/>
        <w:rPr>
          <w:rFonts w:ascii="仿宋" w:eastAsia="仿宋" w:hAnsi="仿宋" w:hint="eastAsia"/>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w:t>
      </w:r>
      <w:r w:rsidRPr="009C4585">
        <w:rPr>
          <w:rFonts w:ascii="仿宋" w:eastAsia="仿宋" w:hAnsi="仿宋" w:hint="eastAsia"/>
          <w:sz w:val="28"/>
          <w:szCs w:val="28"/>
        </w:rPr>
        <w:t>申报人拥有产学研合作项目经历的优先，拥有与金融机构、大数据公司、人工智能公司访学经验的优先；</w:t>
      </w:r>
    </w:p>
    <w:p w14:paraId="161DA3E8" w14:textId="0B14A912" w:rsidR="009C4585" w:rsidRPr="009C4585" w:rsidRDefault="009C4585" w:rsidP="009C4585">
      <w:pPr>
        <w:spacing w:line="560" w:lineRule="exact"/>
        <w:ind w:firstLineChars="152" w:firstLine="426"/>
        <w:rPr>
          <w:rFonts w:ascii="仿宋" w:eastAsia="仿宋" w:hAnsi="仿宋" w:hint="eastAsia"/>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w:t>
      </w:r>
      <w:r w:rsidRPr="009C4585">
        <w:rPr>
          <w:rFonts w:ascii="仿宋" w:eastAsia="仿宋" w:hAnsi="仿宋" w:hint="eastAsia"/>
          <w:sz w:val="28"/>
          <w:szCs w:val="28"/>
        </w:rPr>
        <w:t>申报人在申报课程方向有较好的基础，并具备开发课程所需的实践环境，包括行业数据、编程平台、</w:t>
      </w:r>
      <w:proofErr w:type="gramStart"/>
      <w:r w:rsidRPr="009C4585">
        <w:rPr>
          <w:rFonts w:ascii="仿宋" w:eastAsia="仿宋" w:hAnsi="仿宋" w:hint="eastAsia"/>
          <w:sz w:val="28"/>
          <w:szCs w:val="28"/>
        </w:rPr>
        <w:t>算力资源</w:t>
      </w:r>
      <w:proofErr w:type="gramEnd"/>
      <w:r w:rsidRPr="009C4585">
        <w:rPr>
          <w:rFonts w:ascii="仿宋" w:eastAsia="仿宋" w:hAnsi="仿宋" w:hint="eastAsia"/>
          <w:sz w:val="28"/>
          <w:szCs w:val="28"/>
        </w:rPr>
        <w:t>、软件平台等。</w:t>
      </w:r>
    </w:p>
    <w:p w14:paraId="38396937" w14:textId="092B1D8A" w:rsidR="001056D3" w:rsidRPr="00151B00" w:rsidRDefault="009C4585" w:rsidP="00151B00">
      <w:pPr>
        <w:spacing w:line="560" w:lineRule="exact"/>
        <w:ind w:firstLineChars="200" w:firstLine="562"/>
        <w:rPr>
          <w:rFonts w:ascii="仿宋" w:eastAsia="仿宋" w:hAnsi="仿宋"/>
          <w:b/>
          <w:bCs/>
          <w:sz w:val="28"/>
          <w:szCs w:val="28"/>
        </w:rPr>
      </w:pPr>
      <w:r>
        <w:rPr>
          <w:rFonts w:ascii="仿宋" w:eastAsia="仿宋" w:hAnsi="仿宋"/>
          <w:b/>
          <w:bCs/>
          <w:sz w:val="28"/>
          <w:szCs w:val="28"/>
        </w:rPr>
        <w:t>3</w:t>
      </w:r>
      <w:r w:rsidR="00D4663A">
        <w:rPr>
          <w:rFonts w:ascii="仿宋" w:eastAsia="仿宋" w:hAnsi="仿宋" w:hint="eastAsia"/>
          <w:b/>
          <w:bCs/>
          <w:sz w:val="28"/>
          <w:szCs w:val="28"/>
        </w:rPr>
        <w:t>.</w:t>
      </w:r>
      <w:r w:rsidR="00F01E36" w:rsidRPr="00151B00">
        <w:rPr>
          <w:rFonts w:ascii="仿宋" w:eastAsia="仿宋" w:hAnsi="仿宋" w:hint="eastAsia"/>
          <w:b/>
          <w:bCs/>
          <w:sz w:val="28"/>
          <w:szCs w:val="28"/>
        </w:rPr>
        <w:t>师资培训项目</w:t>
      </w:r>
    </w:p>
    <w:p w14:paraId="179BCE8E" w14:textId="64C2082A" w:rsidR="009C4585" w:rsidRPr="009C4585" w:rsidRDefault="009C4585" w:rsidP="009C4585">
      <w:pPr>
        <w:spacing w:line="560" w:lineRule="exact"/>
        <w:ind w:firstLineChars="152" w:firstLine="426"/>
        <w:rPr>
          <w:rFonts w:ascii="仿宋" w:eastAsia="仿宋" w:hAnsi="仿宋" w:hint="eastAsia"/>
          <w:sz w:val="28"/>
          <w:szCs w:val="28"/>
        </w:rPr>
      </w:pPr>
      <w:r>
        <w:rPr>
          <w:rFonts w:ascii="仿宋" w:eastAsia="仿宋" w:hAnsi="仿宋" w:hint="eastAsia"/>
          <w:sz w:val="28"/>
          <w:szCs w:val="28"/>
        </w:rPr>
        <w:t>（1）</w:t>
      </w:r>
      <w:r w:rsidRPr="009C4585">
        <w:rPr>
          <w:rFonts w:ascii="仿宋" w:eastAsia="仿宋" w:hAnsi="仿宋" w:hint="eastAsia"/>
          <w:sz w:val="28"/>
          <w:szCs w:val="28"/>
        </w:rPr>
        <w:t>项目申报人为全国高等学校数据科学、人工智能、计算机、</w:t>
      </w:r>
      <w:r w:rsidRPr="009C4585">
        <w:rPr>
          <w:rFonts w:ascii="仿宋" w:eastAsia="仿宋" w:hAnsi="仿宋" w:hint="eastAsia"/>
          <w:sz w:val="28"/>
          <w:szCs w:val="28"/>
        </w:rPr>
        <w:lastRenderedPageBreak/>
        <w:t>信息工程、数学与统计学、金融科技、金融学、财务管理、工商管理、市场营销、供应链等相关专业等相关专业负责人及骨干教师；</w:t>
      </w:r>
    </w:p>
    <w:p w14:paraId="4F4FD0C3" w14:textId="3A5B5BC6" w:rsidR="009C4585" w:rsidRPr="009C4585" w:rsidRDefault="009C4585" w:rsidP="009C4585">
      <w:pPr>
        <w:spacing w:line="560" w:lineRule="exact"/>
        <w:ind w:firstLineChars="152" w:firstLine="426"/>
        <w:rPr>
          <w:rFonts w:ascii="仿宋" w:eastAsia="仿宋" w:hAnsi="仿宋" w:hint="eastAsia"/>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w:t>
      </w:r>
      <w:r w:rsidRPr="009C4585">
        <w:rPr>
          <w:rFonts w:ascii="仿宋" w:eastAsia="仿宋" w:hAnsi="仿宋" w:hint="eastAsia"/>
          <w:sz w:val="28"/>
          <w:szCs w:val="28"/>
        </w:rPr>
        <w:t>师资力量及课程资源由企业提供，申报单位负责培训场地、设施及培训活动的组织；</w:t>
      </w:r>
    </w:p>
    <w:p w14:paraId="4408A500" w14:textId="7DE77E81" w:rsidR="009C4585" w:rsidRPr="009C4585" w:rsidRDefault="009C4585" w:rsidP="009C4585">
      <w:pPr>
        <w:spacing w:line="560" w:lineRule="exact"/>
        <w:ind w:firstLineChars="152" w:firstLine="426"/>
        <w:rPr>
          <w:rFonts w:ascii="仿宋" w:eastAsia="仿宋" w:hAnsi="仿宋" w:hint="eastAsia"/>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w:t>
      </w:r>
      <w:r w:rsidRPr="009C4585">
        <w:rPr>
          <w:rFonts w:ascii="仿宋" w:eastAsia="仿宋" w:hAnsi="仿宋" w:hint="eastAsia"/>
          <w:sz w:val="28"/>
          <w:szCs w:val="28"/>
        </w:rPr>
        <w:t>学校提供不少于60平米培训场地和30台学员PC，并搭建符合培训要求的教学及实训环境；</w:t>
      </w:r>
    </w:p>
    <w:p w14:paraId="401A0E38" w14:textId="4C3F8C5E" w:rsidR="009C4585" w:rsidRDefault="009C4585" w:rsidP="009C4585">
      <w:pPr>
        <w:spacing w:line="560" w:lineRule="exact"/>
        <w:ind w:firstLineChars="152" w:firstLine="426"/>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w:t>
      </w:r>
      <w:r w:rsidRPr="009C4585">
        <w:rPr>
          <w:rFonts w:ascii="仿宋" w:eastAsia="仿宋" w:hAnsi="仿宋" w:hint="eastAsia"/>
          <w:sz w:val="28"/>
          <w:szCs w:val="28"/>
        </w:rPr>
        <w:t>申报单位具有较强的培训组织协调能力，有成功组织过大型培训项目者优先；</w:t>
      </w:r>
    </w:p>
    <w:p w14:paraId="10C22DD7" w14:textId="0E41D430" w:rsidR="009C4585" w:rsidRPr="00151B00" w:rsidRDefault="009C4585" w:rsidP="009C4585">
      <w:pPr>
        <w:spacing w:line="560" w:lineRule="exact"/>
        <w:ind w:firstLineChars="200" w:firstLine="562"/>
        <w:rPr>
          <w:rFonts w:ascii="仿宋" w:eastAsia="仿宋" w:hAnsi="仿宋"/>
          <w:b/>
          <w:bCs/>
          <w:sz w:val="28"/>
          <w:szCs w:val="28"/>
        </w:rPr>
      </w:pPr>
      <w:r>
        <w:rPr>
          <w:rFonts w:ascii="仿宋" w:eastAsia="仿宋" w:hAnsi="仿宋"/>
          <w:b/>
          <w:bCs/>
          <w:sz w:val="28"/>
          <w:szCs w:val="28"/>
        </w:rPr>
        <w:t>4</w:t>
      </w:r>
      <w:r>
        <w:rPr>
          <w:rFonts w:ascii="仿宋" w:eastAsia="仿宋" w:hAnsi="仿宋" w:hint="eastAsia"/>
          <w:b/>
          <w:bCs/>
          <w:sz w:val="28"/>
          <w:szCs w:val="28"/>
        </w:rPr>
        <w:t>.</w:t>
      </w:r>
      <w:r w:rsidRPr="009C4585">
        <w:rPr>
          <w:rFonts w:hint="eastAsia"/>
        </w:rPr>
        <w:t xml:space="preserve"> </w:t>
      </w:r>
      <w:r w:rsidRPr="009C4585">
        <w:rPr>
          <w:rFonts w:ascii="仿宋" w:eastAsia="仿宋" w:hAnsi="仿宋" w:hint="eastAsia"/>
          <w:b/>
          <w:bCs/>
          <w:sz w:val="28"/>
          <w:szCs w:val="28"/>
        </w:rPr>
        <w:t>实践条件和实践基地建设项目</w:t>
      </w:r>
    </w:p>
    <w:p w14:paraId="4D054E84" w14:textId="401C1571" w:rsidR="009C4585" w:rsidRPr="009C4585" w:rsidRDefault="009C4585" w:rsidP="009C4585">
      <w:pPr>
        <w:spacing w:line="560" w:lineRule="exact"/>
        <w:ind w:firstLineChars="152" w:firstLine="426"/>
        <w:rPr>
          <w:rFonts w:ascii="仿宋" w:eastAsia="仿宋" w:hAnsi="仿宋" w:hint="eastAsia"/>
          <w:sz w:val="28"/>
          <w:szCs w:val="28"/>
        </w:rPr>
      </w:pPr>
      <w:r>
        <w:rPr>
          <w:rFonts w:ascii="仿宋" w:eastAsia="仿宋" w:hAnsi="仿宋" w:hint="eastAsia"/>
          <w:sz w:val="28"/>
          <w:szCs w:val="28"/>
        </w:rPr>
        <w:t>（1）</w:t>
      </w:r>
      <w:r w:rsidRPr="009C4585">
        <w:rPr>
          <w:rFonts w:ascii="仿宋" w:eastAsia="仿宋" w:hAnsi="仿宋" w:hint="eastAsia"/>
          <w:sz w:val="28"/>
          <w:szCs w:val="28"/>
        </w:rPr>
        <w:t>主要考虑开设数据科学、大数据、人工智能、金融数学、统计学、金融学等相关专业的高校；</w:t>
      </w:r>
    </w:p>
    <w:p w14:paraId="5FA1F192" w14:textId="282A795C" w:rsidR="009C4585" w:rsidRPr="009C4585" w:rsidRDefault="009C4585" w:rsidP="009C4585">
      <w:pPr>
        <w:spacing w:line="560" w:lineRule="exact"/>
        <w:ind w:firstLineChars="152" w:firstLine="426"/>
        <w:rPr>
          <w:rFonts w:ascii="仿宋" w:eastAsia="仿宋" w:hAnsi="仿宋" w:hint="eastAsia"/>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w:t>
      </w:r>
      <w:r w:rsidRPr="009C4585">
        <w:rPr>
          <w:rFonts w:ascii="仿宋" w:eastAsia="仿宋" w:hAnsi="仿宋" w:hint="eastAsia"/>
          <w:sz w:val="28"/>
          <w:szCs w:val="28"/>
        </w:rPr>
        <w:t>学校提供不少于80平米实训场地和30台学员PC，并搭建符合企业要求、能实现合作专业联合培养的教学及实训环境；</w:t>
      </w:r>
    </w:p>
    <w:p w14:paraId="62BD6326" w14:textId="02E4BBF4" w:rsidR="009C4585" w:rsidRPr="009C4585" w:rsidRDefault="009C4585" w:rsidP="009C4585">
      <w:pPr>
        <w:spacing w:line="560" w:lineRule="exact"/>
        <w:ind w:firstLineChars="152" w:firstLine="426"/>
        <w:rPr>
          <w:rFonts w:ascii="仿宋" w:eastAsia="仿宋" w:hAnsi="仿宋" w:hint="eastAsia"/>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w:t>
      </w:r>
      <w:r w:rsidRPr="009C4585">
        <w:rPr>
          <w:rFonts w:ascii="仿宋" w:eastAsia="仿宋" w:hAnsi="仿宋" w:hint="eastAsia"/>
          <w:sz w:val="28"/>
          <w:szCs w:val="28"/>
        </w:rPr>
        <w:t>优先考虑与</w:t>
      </w:r>
      <w:proofErr w:type="gramStart"/>
      <w:r w:rsidRPr="009C4585">
        <w:rPr>
          <w:rFonts w:ascii="仿宋" w:eastAsia="仿宋" w:hAnsi="仿宋" w:hint="eastAsia"/>
          <w:sz w:val="28"/>
          <w:szCs w:val="28"/>
        </w:rPr>
        <w:t>点宽科技</w:t>
      </w:r>
      <w:proofErr w:type="gramEnd"/>
      <w:r w:rsidRPr="009C4585">
        <w:rPr>
          <w:rFonts w:ascii="仿宋" w:eastAsia="仿宋" w:hAnsi="仿宋" w:hint="eastAsia"/>
          <w:sz w:val="28"/>
          <w:szCs w:val="28"/>
        </w:rPr>
        <w:t>联合展开人才培养的专业，合作学生数≥30人/届，至少合作一届，合作费用</w:t>
      </w:r>
      <w:proofErr w:type="gramStart"/>
      <w:r w:rsidRPr="009C4585">
        <w:rPr>
          <w:rFonts w:ascii="仿宋" w:eastAsia="仿宋" w:hAnsi="仿宋" w:hint="eastAsia"/>
          <w:sz w:val="28"/>
          <w:szCs w:val="28"/>
        </w:rPr>
        <w:t>符合点宽共建</w:t>
      </w:r>
      <w:proofErr w:type="gramEnd"/>
      <w:r w:rsidRPr="009C4585">
        <w:rPr>
          <w:rFonts w:ascii="仿宋" w:eastAsia="仿宋" w:hAnsi="仿宋" w:hint="eastAsia"/>
          <w:sz w:val="28"/>
          <w:szCs w:val="28"/>
        </w:rPr>
        <w:t>专业相关要求；</w:t>
      </w:r>
    </w:p>
    <w:p w14:paraId="3CF8D43B" w14:textId="6A57B480" w:rsidR="009C4585" w:rsidRPr="009C4585" w:rsidRDefault="009C4585" w:rsidP="0051453D">
      <w:pPr>
        <w:spacing w:line="560" w:lineRule="exact"/>
        <w:ind w:firstLineChars="152" w:firstLine="426"/>
        <w:rPr>
          <w:rFonts w:ascii="仿宋" w:eastAsia="仿宋" w:hAnsi="仿宋" w:hint="eastAsia"/>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w:t>
      </w:r>
      <w:r w:rsidRPr="009C4585">
        <w:rPr>
          <w:rFonts w:ascii="仿宋" w:eastAsia="仿宋" w:hAnsi="仿宋" w:hint="eastAsia"/>
          <w:sz w:val="28"/>
          <w:szCs w:val="28"/>
        </w:rPr>
        <w:t>优先考虑引入</w:t>
      </w:r>
      <w:proofErr w:type="gramStart"/>
      <w:r w:rsidRPr="009C4585">
        <w:rPr>
          <w:rFonts w:ascii="仿宋" w:eastAsia="仿宋" w:hAnsi="仿宋" w:hint="eastAsia"/>
          <w:sz w:val="28"/>
          <w:szCs w:val="28"/>
        </w:rPr>
        <w:t>点宽公司</w:t>
      </w:r>
      <w:proofErr w:type="gramEnd"/>
      <w:r w:rsidRPr="009C4585">
        <w:rPr>
          <w:rFonts w:ascii="仿宋" w:eastAsia="仿宋" w:hAnsi="仿宋" w:hint="eastAsia"/>
          <w:sz w:val="28"/>
          <w:szCs w:val="28"/>
        </w:rPr>
        <w:t>金融科技教学实验相关软件作为学校教学实验室建设的合作学校。</w:t>
      </w:r>
    </w:p>
    <w:p w14:paraId="1D8EEF0A" w14:textId="55372883" w:rsidR="001056D3" w:rsidRPr="00151B00" w:rsidRDefault="00F01E36" w:rsidP="009C4585">
      <w:pPr>
        <w:spacing w:line="560" w:lineRule="exact"/>
        <w:ind w:firstLineChars="200" w:firstLine="560"/>
        <w:rPr>
          <w:rFonts w:ascii="黑体" w:eastAsia="黑体" w:hAnsi="黑体"/>
          <w:sz w:val="28"/>
          <w:szCs w:val="28"/>
        </w:rPr>
      </w:pPr>
      <w:r w:rsidRPr="00151B00">
        <w:rPr>
          <w:rFonts w:ascii="黑体" w:eastAsia="黑体" w:hAnsi="黑体" w:hint="eastAsia"/>
          <w:sz w:val="28"/>
          <w:szCs w:val="28"/>
        </w:rPr>
        <w:t>四、建设要求</w:t>
      </w:r>
    </w:p>
    <w:p w14:paraId="310F7402" w14:textId="76F10AFF" w:rsidR="0051453D" w:rsidRPr="00151B00" w:rsidRDefault="0051453D" w:rsidP="0051453D">
      <w:pPr>
        <w:spacing w:line="560" w:lineRule="exact"/>
        <w:ind w:firstLineChars="200" w:firstLine="562"/>
        <w:rPr>
          <w:rFonts w:ascii="仿宋" w:eastAsia="仿宋" w:hAnsi="仿宋"/>
          <w:b/>
          <w:bCs/>
          <w:sz w:val="28"/>
          <w:szCs w:val="28"/>
        </w:rPr>
      </w:pPr>
      <w:r w:rsidRPr="00151B00">
        <w:rPr>
          <w:rFonts w:ascii="仿宋" w:eastAsia="仿宋" w:hAnsi="仿宋" w:hint="eastAsia"/>
          <w:b/>
          <w:bCs/>
          <w:sz w:val="28"/>
          <w:szCs w:val="28"/>
        </w:rPr>
        <w:t>1.</w:t>
      </w:r>
      <w:r w:rsidRPr="0051453D">
        <w:rPr>
          <w:rFonts w:hint="eastAsia"/>
        </w:rPr>
        <w:t xml:space="preserve"> </w:t>
      </w:r>
      <w:r w:rsidRPr="0051453D">
        <w:rPr>
          <w:rFonts w:ascii="仿宋" w:eastAsia="仿宋" w:hAnsi="仿宋" w:hint="eastAsia"/>
          <w:b/>
          <w:bCs/>
          <w:sz w:val="28"/>
          <w:szCs w:val="28"/>
        </w:rPr>
        <w:t>新工科、新医科、新农科、新文科建设项目</w:t>
      </w:r>
      <w:r w:rsidRPr="00151B00">
        <w:rPr>
          <w:rFonts w:ascii="仿宋" w:eastAsia="仿宋" w:hAnsi="仿宋" w:hint="eastAsia"/>
          <w:b/>
          <w:bCs/>
          <w:sz w:val="28"/>
          <w:szCs w:val="28"/>
        </w:rPr>
        <w:t>须完成以下任务</w:t>
      </w:r>
      <w:r>
        <w:rPr>
          <w:rFonts w:ascii="仿宋" w:eastAsia="仿宋" w:hAnsi="仿宋" w:hint="eastAsia"/>
          <w:b/>
          <w:bCs/>
          <w:sz w:val="28"/>
          <w:szCs w:val="28"/>
        </w:rPr>
        <w:t>：</w:t>
      </w:r>
    </w:p>
    <w:p w14:paraId="2899B30B" w14:textId="4ECFF2E7" w:rsidR="0051453D" w:rsidRPr="0051453D" w:rsidRDefault="0051453D" w:rsidP="0051453D">
      <w:pPr>
        <w:spacing w:line="560" w:lineRule="exact"/>
        <w:ind w:firstLineChars="152" w:firstLine="426"/>
        <w:rPr>
          <w:rFonts w:ascii="仿宋" w:eastAsia="仿宋" w:hAnsi="仿宋" w:hint="eastAsia"/>
          <w:sz w:val="28"/>
          <w:szCs w:val="28"/>
        </w:rPr>
      </w:pPr>
      <w:r>
        <w:rPr>
          <w:rFonts w:ascii="仿宋" w:eastAsia="仿宋" w:hAnsi="仿宋" w:hint="eastAsia"/>
          <w:sz w:val="28"/>
          <w:szCs w:val="28"/>
        </w:rPr>
        <w:t>（1）</w:t>
      </w:r>
      <w:r w:rsidRPr="0051453D">
        <w:rPr>
          <w:rFonts w:ascii="仿宋" w:eastAsia="仿宋" w:hAnsi="仿宋" w:hint="eastAsia"/>
          <w:sz w:val="28"/>
          <w:szCs w:val="28"/>
        </w:rPr>
        <w:t>输出新工科、新文科背景研究论文或者人才培养方案，主要包括面向数字经济、金融大数据、金融科技、智能金融、区块链金融方向的人才培养方案。适用于目前金融专业、金融工程专业、数理金融专业、数学与统计专业、金融计算专业、金融数学专业、经济统计专业的人才培养。</w:t>
      </w:r>
    </w:p>
    <w:p w14:paraId="2B767AC6" w14:textId="401759EF" w:rsidR="0051453D" w:rsidRPr="0051453D" w:rsidRDefault="0051453D" w:rsidP="0051453D">
      <w:pPr>
        <w:spacing w:line="560" w:lineRule="exact"/>
        <w:ind w:firstLineChars="152" w:firstLine="426"/>
        <w:rPr>
          <w:rFonts w:ascii="仿宋" w:eastAsia="仿宋" w:hAnsi="仿宋" w:hint="eastAsia"/>
          <w:sz w:val="28"/>
          <w:szCs w:val="28"/>
        </w:rPr>
      </w:pPr>
      <w:r>
        <w:rPr>
          <w:rFonts w:ascii="仿宋" w:eastAsia="仿宋" w:hAnsi="仿宋" w:hint="eastAsia"/>
          <w:sz w:val="28"/>
          <w:szCs w:val="28"/>
        </w:rPr>
        <w:lastRenderedPageBreak/>
        <w:t>（</w:t>
      </w:r>
      <w:r>
        <w:rPr>
          <w:rFonts w:ascii="仿宋" w:eastAsia="仿宋" w:hAnsi="仿宋"/>
          <w:sz w:val="28"/>
          <w:szCs w:val="28"/>
        </w:rPr>
        <w:t>2</w:t>
      </w:r>
      <w:r>
        <w:rPr>
          <w:rFonts w:ascii="仿宋" w:eastAsia="仿宋" w:hAnsi="仿宋" w:hint="eastAsia"/>
          <w:sz w:val="28"/>
          <w:szCs w:val="28"/>
        </w:rPr>
        <w:t>）</w:t>
      </w:r>
      <w:r w:rsidRPr="0051453D">
        <w:rPr>
          <w:rFonts w:ascii="仿宋" w:eastAsia="仿宋" w:hAnsi="仿宋" w:hint="eastAsia"/>
          <w:sz w:val="28"/>
          <w:szCs w:val="28"/>
        </w:rPr>
        <w:t>开展以企业冠名班或高校+企业联合办学，或者共建产业学院</w:t>
      </w:r>
    </w:p>
    <w:p w14:paraId="22ACA292" w14:textId="20A8BDCB" w:rsidR="0051453D" w:rsidRDefault="0051453D" w:rsidP="0051453D">
      <w:pPr>
        <w:spacing w:line="560" w:lineRule="exact"/>
        <w:ind w:firstLineChars="152" w:firstLine="426"/>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w:t>
      </w:r>
      <w:r w:rsidRPr="0051453D">
        <w:rPr>
          <w:rFonts w:ascii="仿宋" w:eastAsia="仿宋" w:hAnsi="仿宋" w:hint="eastAsia"/>
          <w:sz w:val="28"/>
          <w:szCs w:val="28"/>
        </w:rPr>
        <w:t>搭建一体化教学实训环境，以教学管理平台、云资源管理平台为支撑，以优质的课程、项目案例资源为核心，并以大数据分析平台为实</w:t>
      </w:r>
      <w:proofErr w:type="gramStart"/>
      <w:r w:rsidRPr="0051453D">
        <w:rPr>
          <w:rFonts w:ascii="仿宋" w:eastAsia="仿宋" w:hAnsi="仿宋" w:hint="eastAsia"/>
          <w:sz w:val="28"/>
          <w:szCs w:val="28"/>
        </w:rPr>
        <w:t>训</w:t>
      </w:r>
      <w:proofErr w:type="gramEnd"/>
      <w:r w:rsidRPr="0051453D">
        <w:rPr>
          <w:rFonts w:ascii="仿宋" w:eastAsia="仿宋" w:hAnsi="仿宋" w:hint="eastAsia"/>
          <w:sz w:val="28"/>
          <w:szCs w:val="28"/>
        </w:rPr>
        <w:t>工具，把课程、软件、硬件内容统一结合，满足高校新工科、新文科教学与实训需求。</w:t>
      </w:r>
    </w:p>
    <w:p w14:paraId="55296603" w14:textId="1E20BA0D" w:rsidR="0051453D" w:rsidRPr="00151B00" w:rsidRDefault="0051453D" w:rsidP="0051453D">
      <w:pPr>
        <w:spacing w:line="560" w:lineRule="exact"/>
        <w:ind w:firstLineChars="200" w:firstLine="562"/>
        <w:rPr>
          <w:rFonts w:ascii="仿宋" w:eastAsia="仿宋" w:hAnsi="仿宋"/>
          <w:b/>
          <w:bCs/>
          <w:sz w:val="28"/>
          <w:szCs w:val="28"/>
        </w:rPr>
      </w:pPr>
      <w:r>
        <w:rPr>
          <w:rFonts w:ascii="仿宋" w:eastAsia="仿宋" w:hAnsi="仿宋"/>
          <w:b/>
          <w:bCs/>
          <w:sz w:val="28"/>
          <w:szCs w:val="28"/>
        </w:rPr>
        <w:t>2</w:t>
      </w:r>
      <w:r w:rsidRPr="00151B00">
        <w:rPr>
          <w:rFonts w:ascii="仿宋" w:eastAsia="仿宋" w:hAnsi="仿宋" w:hint="eastAsia"/>
          <w:b/>
          <w:bCs/>
          <w:sz w:val="28"/>
          <w:szCs w:val="28"/>
        </w:rPr>
        <w:t>.</w:t>
      </w:r>
      <w:r w:rsidRPr="0051453D">
        <w:rPr>
          <w:rFonts w:hint="eastAsia"/>
        </w:rPr>
        <w:t xml:space="preserve"> </w:t>
      </w:r>
      <w:r w:rsidRPr="0051453D">
        <w:rPr>
          <w:rFonts w:ascii="仿宋" w:eastAsia="仿宋" w:hAnsi="仿宋" w:hint="eastAsia"/>
          <w:b/>
          <w:bCs/>
          <w:sz w:val="28"/>
          <w:szCs w:val="28"/>
        </w:rPr>
        <w:t>教学内容和课程体系改革项目</w:t>
      </w:r>
      <w:r w:rsidRPr="00151B00">
        <w:rPr>
          <w:rFonts w:ascii="仿宋" w:eastAsia="仿宋" w:hAnsi="仿宋" w:hint="eastAsia"/>
          <w:b/>
          <w:bCs/>
          <w:sz w:val="28"/>
          <w:szCs w:val="28"/>
        </w:rPr>
        <w:t>须完成以下任务</w:t>
      </w:r>
      <w:r>
        <w:rPr>
          <w:rFonts w:ascii="仿宋" w:eastAsia="仿宋" w:hAnsi="仿宋" w:hint="eastAsia"/>
          <w:b/>
          <w:bCs/>
          <w:sz w:val="28"/>
          <w:szCs w:val="28"/>
        </w:rPr>
        <w:t>：</w:t>
      </w:r>
    </w:p>
    <w:p w14:paraId="581E42CA" w14:textId="77777777" w:rsidR="0051453D" w:rsidRPr="0051453D" w:rsidRDefault="0051453D" w:rsidP="0051453D">
      <w:pPr>
        <w:spacing w:line="560" w:lineRule="exact"/>
        <w:ind w:firstLineChars="152" w:firstLine="426"/>
        <w:rPr>
          <w:rFonts w:ascii="仿宋" w:eastAsia="仿宋" w:hAnsi="仿宋" w:hint="eastAsia"/>
          <w:sz w:val="28"/>
          <w:szCs w:val="28"/>
        </w:rPr>
      </w:pPr>
      <w:r w:rsidRPr="0051453D">
        <w:rPr>
          <w:rFonts w:ascii="仿宋" w:eastAsia="仿宋" w:hAnsi="仿宋" w:hint="eastAsia"/>
          <w:sz w:val="28"/>
          <w:szCs w:val="28"/>
        </w:rPr>
        <w:t>教材及课件联合开发项目须完成但不限于以下任务：</w:t>
      </w:r>
    </w:p>
    <w:p w14:paraId="1BF51ED8" w14:textId="56C3A812" w:rsidR="0051453D" w:rsidRPr="0051453D" w:rsidRDefault="0051453D" w:rsidP="0051453D">
      <w:pPr>
        <w:spacing w:line="560" w:lineRule="exact"/>
        <w:ind w:firstLineChars="152" w:firstLine="426"/>
        <w:rPr>
          <w:rFonts w:ascii="仿宋" w:eastAsia="仿宋" w:hAnsi="仿宋" w:hint="eastAsia"/>
          <w:sz w:val="28"/>
          <w:szCs w:val="28"/>
        </w:rPr>
      </w:pPr>
      <w:r>
        <w:rPr>
          <w:rFonts w:ascii="仿宋" w:eastAsia="仿宋" w:hAnsi="仿宋" w:hint="eastAsia"/>
          <w:sz w:val="28"/>
          <w:szCs w:val="28"/>
        </w:rPr>
        <w:t>（1）</w:t>
      </w:r>
      <w:r w:rsidRPr="0051453D">
        <w:rPr>
          <w:rFonts w:ascii="仿宋" w:eastAsia="仿宋" w:hAnsi="仿宋" w:hint="eastAsia"/>
          <w:sz w:val="28"/>
          <w:szCs w:val="28"/>
        </w:rPr>
        <w:t>课程内容：分配章节的内容、章节习题与参考答案、程序代码与用例数据；</w:t>
      </w:r>
    </w:p>
    <w:p w14:paraId="25AD07AE" w14:textId="7CCCABFC" w:rsidR="0051453D" w:rsidRPr="0051453D" w:rsidRDefault="0051453D" w:rsidP="0051453D">
      <w:pPr>
        <w:spacing w:line="560" w:lineRule="exact"/>
        <w:ind w:firstLineChars="152" w:firstLine="426"/>
        <w:rPr>
          <w:rFonts w:ascii="仿宋" w:eastAsia="仿宋" w:hAnsi="仿宋" w:hint="eastAsia"/>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w:t>
      </w:r>
      <w:r w:rsidRPr="0051453D">
        <w:rPr>
          <w:rFonts w:ascii="仿宋" w:eastAsia="仿宋" w:hAnsi="仿宋" w:hint="eastAsia"/>
          <w:sz w:val="28"/>
          <w:szCs w:val="28"/>
        </w:rPr>
        <w:t>授课教案：分配章节均提供教案、PPT课件及视频；</w:t>
      </w:r>
    </w:p>
    <w:p w14:paraId="7A0C756D" w14:textId="43C7A1C4" w:rsidR="0051453D" w:rsidRPr="0051453D" w:rsidRDefault="0051453D" w:rsidP="0051453D">
      <w:pPr>
        <w:spacing w:line="560" w:lineRule="exact"/>
        <w:ind w:firstLineChars="152" w:firstLine="426"/>
        <w:rPr>
          <w:rFonts w:ascii="仿宋" w:eastAsia="仿宋" w:hAnsi="仿宋" w:hint="eastAsia"/>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w:t>
      </w:r>
      <w:r w:rsidRPr="0051453D">
        <w:rPr>
          <w:rFonts w:ascii="仿宋" w:eastAsia="仿宋" w:hAnsi="仿宋" w:hint="eastAsia"/>
          <w:sz w:val="28"/>
          <w:szCs w:val="28"/>
        </w:rPr>
        <w:t>实验指导：分配章节匹配的实验指导书文档；</w:t>
      </w:r>
    </w:p>
    <w:p w14:paraId="0C0F3923" w14:textId="6FA5F638" w:rsidR="0051453D" w:rsidRDefault="0051453D" w:rsidP="0051453D">
      <w:pPr>
        <w:spacing w:line="560" w:lineRule="exact"/>
        <w:ind w:firstLineChars="152" w:firstLine="426"/>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w:t>
      </w:r>
      <w:r w:rsidRPr="0051453D">
        <w:rPr>
          <w:rFonts w:ascii="仿宋" w:eastAsia="仿宋" w:hAnsi="仿宋" w:hint="eastAsia"/>
          <w:sz w:val="28"/>
          <w:szCs w:val="28"/>
        </w:rPr>
        <w:t>明确注明可公开、可共享；</w:t>
      </w:r>
    </w:p>
    <w:p w14:paraId="5CF67B82" w14:textId="00DF5603" w:rsidR="0051453D" w:rsidRPr="00151B00" w:rsidRDefault="0051453D" w:rsidP="0051453D">
      <w:pPr>
        <w:spacing w:line="560" w:lineRule="exact"/>
        <w:ind w:firstLineChars="200" w:firstLine="562"/>
        <w:rPr>
          <w:rFonts w:ascii="仿宋" w:eastAsia="仿宋" w:hAnsi="仿宋"/>
          <w:b/>
          <w:bCs/>
          <w:sz w:val="28"/>
          <w:szCs w:val="28"/>
        </w:rPr>
      </w:pPr>
      <w:r>
        <w:rPr>
          <w:rFonts w:ascii="仿宋" w:eastAsia="仿宋" w:hAnsi="仿宋"/>
          <w:b/>
          <w:bCs/>
          <w:sz w:val="28"/>
          <w:szCs w:val="28"/>
        </w:rPr>
        <w:t>3</w:t>
      </w:r>
      <w:r w:rsidRPr="00151B00">
        <w:rPr>
          <w:rFonts w:ascii="仿宋" w:eastAsia="仿宋" w:hAnsi="仿宋" w:hint="eastAsia"/>
          <w:b/>
          <w:bCs/>
          <w:sz w:val="28"/>
          <w:szCs w:val="28"/>
        </w:rPr>
        <w:t>.</w:t>
      </w:r>
      <w:r w:rsidRPr="0051453D">
        <w:rPr>
          <w:rFonts w:hint="eastAsia"/>
        </w:rPr>
        <w:t xml:space="preserve"> </w:t>
      </w:r>
      <w:r w:rsidRPr="0051453D">
        <w:rPr>
          <w:rFonts w:ascii="仿宋" w:eastAsia="仿宋" w:hAnsi="仿宋" w:hint="eastAsia"/>
          <w:b/>
          <w:bCs/>
          <w:sz w:val="28"/>
          <w:szCs w:val="28"/>
        </w:rPr>
        <w:t>师资培训项目</w:t>
      </w:r>
      <w:r w:rsidRPr="00151B00">
        <w:rPr>
          <w:rFonts w:ascii="仿宋" w:eastAsia="仿宋" w:hAnsi="仿宋" w:hint="eastAsia"/>
          <w:b/>
          <w:bCs/>
          <w:sz w:val="28"/>
          <w:szCs w:val="28"/>
        </w:rPr>
        <w:t>须完成以下任务</w:t>
      </w:r>
      <w:r>
        <w:rPr>
          <w:rFonts w:ascii="仿宋" w:eastAsia="仿宋" w:hAnsi="仿宋" w:hint="eastAsia"/>
          <w:b/>
          <w:bCs/>
          <w:sz w:val="28"/>
          <w:szCs w:val="28"/>
        </w:rPr>
        <w:t>：</w:t>
      </w:r>
    </w:p>
    <w:p w14:paraId="332E7712" w14:textId="5A6C0C2B" w:rsidR="0051453D" w:rsidRPr="0051453D" w:rsidRDefault="002065A9" w:rsidP="0051453D">
      <w:pPr>
        <w:spacing w:line="560" w:lineRule="exact"/>
        <w:ind w:firstLineChars="152" w:firstLine="426"/>
        <w:rPr>
          <w:rFonts w:ascii="仿宋" w:eastAsia="仿宋" w:hAnsi="仿宋" w:hint="eastAsia"/>
          <w:sz w:val="28"/>
          <w:szCs w:val="28"/>
        </w:rPr>
      </w:pPr>
      <w:r>
        <w:rPr>
          <w:rFonts w:ascii="仿宋" w:eastAsia="仿宋" w:hAnsi="仿宋" w:hint="eastAsia"/>
          <w:sz w:val="28"/>
          <w:szCs w:val="28"/>
        </w:rPr>
        <w:t>（1）</w:t>
      </w:r>
      <w:r w:rsidR="0051453D" w:rsidRPr="0051453D">
        <w:rPr>
          <w:rFonts w:ascii="仿宋" w:eastAsia="仿宋" w:hAnsi="仿宋" w:hint="eastAsia"/>
          <w:sz w:val="28"/>
          <w:szCs w:val="28"/>
        </w:rPr>
        <w:t>培训对象面向全国高校，即不限申报单位所在高校教师；</w:t>
      </w:r>
    </w:p>
    <w:p w14:paraId="189AC91B" w14:textId="61DE56C4" w:rsidR="0051453D" w:rsidRPr="0051453D" w:rsidRDefault="002065A9" w:rsidP="0051453D">
      <w:pPr>
        <w:spacing w:line="560" w:lineRule="exact"/>
        <w:ind w:firstLineChars="152" w:firstLine="426"/>
        <w:rPr>
          <w:rFonts w:ascii="仿宋" w:eastAsia="仿宋" w:hAnsi="仿宋" w:hint="eastAsia"/>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w:t>
      </w:r>
      <w:r w:rsidR="0051453D" w:rsidRPr="0051453D">
        <w:rPr>
          <w:rFonts w:ascii="仿宋" w:eastAsia="仿宋" w:hAnsi="仿宋" w:hint="eastAsia"/>
          <w:sz w:val="28"/>
          <w:szCs w:val="28"/>
        </w:rPr>
        <w:t>师资培训采用线下+线上模式，线下培训在申报单位，线上培训</w:t>
      </w:r>
      <w:proofErr w:type="gramStart"/>
      <w:r w:rsidR="0051453D" w:rsidRPr="0051453D">
        <w:rPr>
          <w:rFonts w:ascii="仿宋" w:eastAsia="仿宋" w:hAnsi="仿宋" w:hint="eastAsia"/>
          <w:sz w:val="28"/>
          <w:szCs w:val="28"/>
        </w:rPr>
        <w:t>依托点宽的</w:t>
      </w:r>
      <w:proofErr w:type="gramEnd"/>
      <w:r w:rsidR="0051453D" w:rsidRPr="0051453D">
        <w:rPr>
          <w:rFonts w:ascii="仿宋" w:eastAsia="仿宋" w:hAnsi="仿宋" w:hint="eastAsia"/>
          <w:sz w:val="28"/>
          <w:szCs w:val="28"/>
        </w:rPr>
        <w:t>教学实训平台。</w:t>
      </w:r>
    </w:p>
    <w:p w14:paraId="0521C2F1" w14:textId="12CA77DA" w:rsidR="0051453D" w:rsidRPr="0051453D" w:rsidRDefault="002065A9" w:rsidP="0051453D">
      <w:pPr>
        <w:spacing w:line="560" w:lineRule="exact"/>
        <w:ind w:firstLineChars="152" w:firstLine="426"/>
        <w:rPr>
          <w:rFonts w:ascii="仿宋" w:eastAsia="仿宋" w:hAnsi="仿宋" w:hint="eastAsia"/>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w:t>
      </w:r>
      <w:r w:rsidR="0051453D" w:rsidRPr="0051453D">
        <w:rPr>
          <w:rFonts w:ascii="仿宋" w:eastAsia="仿宋" w:hAnsi="仿宋" w:hint="eastAsia"/>
          <w:sz w:val="28"/>
          <w:szCs w:val="28"/>
        </w:rPr>
        <w:t>培训以企业案例为驱动，围绕企业实际应用需求，将学员需掌握的知识点，通过企业案例的形式进行衔接，达到以用促学的目的；</w:t>
      </w:r>
    </w:p>
    <w:p w14:paraId="6F02AE6A" w14:textId="110FD398" w:rsidR="0051453D" w:rsidRDefault="002065A9" w:rsidP="0051453D">
      <w:pPr>
        <w:spacing w:line="560" w:lineRule="exact"/>
        <w:ind w:firstLineChars="152" w:firstLine="426"/>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w:t>
      </w:r>
      <w:r w:rsidR="0051453D" w:rsidRPr="0051453D">
        <w:rPr>
          <w:rFonts w:ascii="仿宋" w:eastAsia="仿宋" w:hAnsi="仿宋" w:hint="eastAsia"/>
          <w:sz w:val="28"/>
          <w:szCs w:val="28"/>
        </w:rPr>
        <w:t>为提高培训效果，促进学员对培训内容的吸收，</w:t>
      </w:r>
      <w:proofErr w:type="gramStart"/>
      <w:r w:rsidR="0051453D" w:rsidRPr="0051453D">
        <w:rPr>
          <w:rFonts w:ascii="仿宋" w:eastAsia="仿宋" w:hAnsi="仿宋" w:hint="eastAsia"/>
          <w:sz w:val="28"/>
          <w:szCs w:val="28"/>
        </w:rPr>
        <w:t>点宽将</w:t>
      </w:r>
      <w:proofErr w:type="gramEnd"/>
      <w:r w:rsidR="0051453D" w:rsidRPr="0051453D">
        <w:rPr>
          <w:rFonts w:ascii="仿宋" w:eastAsia="仿宋" w:hAnsi="仿宋" w:hint="eastAsia"/>
          <w:sz w:val="28"/>
          <w:szCs w:val="28"/>
        </w:rPr>
        <w:t>设立项目考核，学员在培训结束前须提交一份项目报告，报告包含项目实现过程，以及过程当中的程序代码、相应数据文件等内容。对于未按要求完成的，将视为结业不通过。</w:t>
      </w:r>
    </w:p>
    <w:p w14:paraId="736A21FD" w14:textId="45A6AB66" w:rsidR="002065A9" w:rsidRPr="00151B00" w:rsidRDefault="002065A9" w:rsidP="002065A9">
      <w:pPr>
        <w:spacing w:line="560" w:lineRule="exact"/>
        <w:ind w:firstLineChars="200" w:firstLine="562"/>
        <w:rPr>
          <w:rFonts w:ascii="仿宋" w:eastAsia="仿宋" w:hAnsi="仿宋"/>
          <w:b/>
          <w:bCs/>
          <w:sz w:val="28"/>
          <w:szCs w:val="28"/>
        </w:rPr>
      </w:pPr>
      <w:r>
        <w:rPr>
          <w:rFonts w:ascii="仿宋" w:eastAsia="仿宋" w:hAnsi="仿宋"/>
          <w:b/>
          <w:bCs/>
          <w:sz w:val="28"/>
          <w:szCs w:val="28"/>
        </w:rPr>
        <w:t>4</w:t>
      </w:r>
      <w:r w:rsidRPr="00151B00">
        <w:rPr>
          <w:rFonts w:ascii="仿宋" w:eastAsia="仿宋" w:hAnsi="仿宋" w:hint="eastAsia"/>
          <w:b/>
          <w:bCs/>
          <w:sz w:val="28"/>
          <w:szCs w:val="28"/>
        </w:rPr>
        <w:t>.</w:t>
      </w:r>
      <w:r w:rsidRPr="0051453D">
        <w:rPr>
          <w:rFonts w:hint="eastAsia"/>
        </w:rPr>
        <w:t xml:space="preserve"> </w:t>
      </w:r>
      <w:r w:rsidRPr="002065A9">
        <w:rPr>
          <w:rFonts w:ascii="仿宋" w:eastAsia="仿宋" w:hAnsi="仿宋" w:hint="eastAsia"/>
          <w:b/>
          <w:bCs/>
          <w:sz w:val="28"/>
          <w:szCs w:val="28"/>
        </w:rPr>
        <w:t>实践条件和实践基地建设项目</w:t>
      </w:r>
      <w:r w:rsidRPr="00151B00">
        <w:rPr>
          <w:rFonts w:ascii="仿宋" w:eastAsia="仿宋" w:hAnsi="仿宋" w:hint="eastAsia"/>
          <w:b/>
          <w:bCs/>
          <w:sz w:val="28"/>
          <w:szCs w:val="28"/>
        </w:rPr>
        <w:t>须完成以下任务</w:t>
      </w:r>
      <w:r>
        <w:rPr>
          <w:rFonts w:ascii="仿宋" w:eastAsia="仿宋" w:hAnsi="仿宋" w:hint="eastAsia"/>
          <w:b/>
          <w:bCs/>
          <w:sz w:val="28"/>
          <w:szCs w:val="28"/>
        </w:rPr>
        <w:t>：</w:t>
      </w:r>
    </w:p>
    <w:p w14:paraId="72E476C7" w14:textId="57239321" w:rsidR="002065A9" w:rsidRPr="002065A9" w:rsidRDefault="002065A9" w:rsidP="002065A9">
      <w:pPr>
        <w:spacing w:line="560" w:lineRule="exact"/>
        <w:ind w:firstLineChars="152" w:firstLine="426"/>
        <w:rPr>
          <w:rFonts w:ascii="仿宋" w:eastAsia="仿宋" w:hAnsi="仿宋" w:hint="eastAsia"/>
          <w:sz w:val="28"/>
          <w:szCs w:val="28"/>
        </w:rPr>
      </w:pPr>
      <w:r>
        <w:rPr>
          <w:rFonts w:ascii="仿宋" w:eastAsia="仿宋" w:hAnsi="仿宋" w:hint="eastAsia"/>
          <w:sz w:val="28"/>
          <w:szCs w:val="28"/>
        </w:rPr>
        <w:lastRenderedPageBreak/>
        <w:t>（1）</w:t>
      </w:r>
      <w:r w:rsidRPr="002065A9">
        <w:rPr>
          <w:rFonts w:ascii="仿宋" w:eastAsia="仿宋" w:hAnsi="仿宋" w:hint="eastAsia"/>
          <w:sz w:val="28"/>
          <w:szCs w:val="28"/>
        </w:rPr>
        <w:t>通过“学、</w:t>
      </w:r>
      <w:proofErr w:type="gramStart"/>
      <w:r w:rsidRPr="002065A9">
        <w:rPr>
          <w:rFonts w:ascii="仿宋" w:eastAsia="仿宋" w:hAnsi="仿宋" w:hint="eastAsia"/>
          <w:sz w:val="28"/>
          <w:szCs w:val="28"/>
        </w:rPr>
        <w:t>研</w:t>
      </w:r>
      <w:proofErr w:type="gramEnd"/>
      <w:r w:rsidRPr="002065A9">
        <w:rPr>
          <w:rFonts w:ascii="仿宋" w:eastAsia="仿宋" w:hAnsi="仿宋" w:hint="eastAsia"/>
          <w:sz w:val="28"/>
          <w:szCs w:val="28"/>
        </w:rPr>
        <w:t>、训、产”四位一体的应用人才培养模式，实践基地打造成为校企合作应用型人才培养示范基地；</w:t>
      </w:r>
    </w:p>
    <w:p w14:paraId="41ADADF3" w14:textId="74E5F899" w:rsidR="002065A9" w:rsidRPr="002065A9" w:rsidRDefault="002065A9" w:rsidP="002065A9">
      <w:pPr>
        <w:spacing w:line="560" w:lineRule="exact"/>
        <w:ind w:firstLineChars="152" w:firstLine="426"/>
        <w:rPr>
          <w:rFonts w:ascii="仿宋" w:eastAsia="仿宋" w:hAnsi="仿宋" w:hint="eastAsia"/>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w:t>
      </w:r>
      <w:r w:rsidRPr="002065A9">
        <w:rPr>
          <w:rFonts w:ascii="仿宋" w:eastAsia="仿宋" w:hAnsi="仿宋" w:hint="eastAsia"/>
          <w:sz w:val="28"/>
          <w:szCs w:val="28"/>
        </w:rPr>
        <w:t>通过企业案例</w:t>
      </w:r>
      <w:proofErr w:type="gramStart"/>
      <w:r w:rsidRPr="002065A9">
        <w:rPr>
          <w:rFonts w:ascii="仿宋" w:eastAsia="仿宋" w:hAnsi="仿宋" w:hint="eastAsia"/>
          <w:sz w:val="28"/>
          <w:szCs w:val="28"/>
        </w:rPr>
        <w:t>式实践</w:t>
      </w:r>
      <w:proofErr w:type="gramEnd"/>
      <w:r w:rsidRPr="002065A9">
        <w:rPr>
          <w:rFonts w:ascii="仿宋" w:eastAsia="仿宋" w:hAnsi="仿宋" w:hint="eastAsia"/>
          <w:sz w:val="28"/>
          <w:szCs w:val="28"/>
        </w:rPr>
        <w:t>教育模式，使学生在联合培养过程中获得专业技术和实践能力，提高就业竞争力；</w:t>
      </w:r>
    </w:p>
    <w:p w14:paraId="3EF70E48" w14:textId="7B836268" w:rsidR="002065A9" w:rsidRPr="002065A9" w:rsidRDefault="002065A9" w:rsidP="002065A9">
      <w:pPr>
        <w:spacing w:line="560" w:lineRule="exact"/>
        <w:ind w:firstLineChars="152" w:firstLine="426"/>
        <w:rPr>
          <w:rFonts w:ascii="仿宋" w:eastAsia="仿宋" w:hAnsi="仿宋" w:hint="eastAsia"/>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w:t>
      </w:r>
      <w:r w:rsidRPr="002065A9">
        <w:rPr>
          <w:rFonts w:ascii="仿宋" w:eastAsia="仿宋" w:hAnsi="仿宋" w:hint="eastAsia"/>
          <w:sz w:val="28"/>
          <w:szCs w:val="28"/>
        </w:rPr>
        <w:t>在培养上理论与实践并重，重技能提升，通过理论教学、工具（包括Python编程平台/大数据平台/量化金融平台/人工智能软件平台、区块链平台）教学、案例教学，结合实训、测评、考核、实习、就业等环节，不断增强学生的职业技能和就业竞争力；</w:t>
      </w:r>
    </w:p>
    <w:p w14:paraId="46AB0447" w14:textId="3D293D3C" w:rsidR="0051453D" w:rsidRPr="002065A9" w:rsidRDefault="002065A9" w:rsidP="002065A9">
      <w:pPr>
        <w:spacing w:line="560" w:lineRule="exact"/>
        <w:ind w:firstLineChars="152" w:firstLine="426"/>
        <w:rPr>
          <w:rFonts w:ascii="仿宋" w:eastAsia="仿宋" w:hAnsi="仿宋" w:hint="eastAsia"/>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w:t>
      </w:r>
      <w:r w:rsidRPr="002065A9">
        <w:rPr>
          <w:rFonts w:ascii="仿宋" w:eastAsia="仿宋" w:hAnsi="仿宋" w:hint="eastAsia"/>
          <w:sz w:val="28"/>
          <w:szCs w:val="28"/>
        </w:rPr>
        <w:t>与</w:t>
      </w:r>
      <w:proofErr w:type="gramStart"/>
      <w:r w:rsidRPr="002065A9">
        <w:rPr>
          <w:rFonts w:ascii="仿宋" w:eastAsia="仿宋" w:hAnsi="仿宋" w:hint="eastAsia"/>
          <w:sz w:val="28"/>
          <w:szCs w:val="28"/>
        </w:rPr>
        <w:t>点宽合作</w:t>
      </w:r>
      <w:proofErr w:type="gramEnd"/>
      <w:r w:rsidRPr="002065A9">
        <w:rPr>
          <w:rFonts w:ascii="仿宋" w:eastAsia="仿宋" w:hAnsi="仿宋" w:hint="eastAsia"/>
          <w:sz w:val="28"/>
          <w:szCs w:val="28"/>
        </w:rPr>
        <w:t>引入相关教学软件或者数据平台。</w:t>
      </w:r>
    </w:p>
    <w:p w14:paraId="39C43365" w14:textId="77777777" w:rsidR="001056D3" w:rsidRPr="00151B00" w:rsidRDefault="00F01E36" w:rsidP="00151B00">
      <w:pPr>
        <w:spacing w:line="560" w:lineRule="exact"/>
        <w:ind w:firstLineChars="200" w:firstLine="560"/>
        <w:rPr>
          <w:rFonts w:ascii="黑体" w:eastAsia="黑体" w:hAnsi="黑体"/>
          <w:sz w:val="28"/>
          <w:szCs w:val="28"/>
        </w:rPr>
      </w:pPr>
      <w:r w:rsidRPr="00151B00">
        <w:rPr>
          <w:rFonts w:ascii="黑体" w:eastAsia="黑体" w:hAnsi="黑体" w:hint="eastAsia"/>
          <w:sz w:val="28"/>
          <w:szCs w:val="28"/>
        </w:rPr>
        <w:t>五、支持办法</w:t>
      </w:r>
    </w:p>
    <w:p w14:paraId="36F474C5" w14:textId="510228BD" w:rsidR="001056D3" w:rsidRPr="00151B00" w:rsidRDefault="00F01E36" w:rsidP="00151B00">
      <w:pPr>
        <w:spacing w:line="560" w:lineRule="exact"/>
        <w:ind w:firstLineChars="200" w:firstLine="560"/>
        <w:rPr>
          <w:rFonts w:ascii="仿宋" w:eastAsia="仿宋" w:hAnsi="仿宋"/>
          <w:sz w:val="28"/>
          <w:szCs w:val="28"/>
        </w:rPr>
      </w:pPr>
      <w:proofErr w:type="gramStart"/>
      <w:r w:rsidRPr="00151B00">
        <w:rPr>
          <w:rFonts w:ascii="仿宋" w:eastAsia="仿宋" w:hAnsi="仿宋" w:hint="eastAsia"/>
          <w:sz w:val="28"/>
          <w:szCs w:val="28"/>
        </w:rPr>
        <w:t>拟支持</w:t>
      </w:r>
      <w:proofErr w:type="gramEnd"/>
      <w:r w:rsidR="002065A9">
        <w:rPr>
          <w:rFonts w:ascii="仿宋" w:eastAsia="仿宋" w:hAnsi="仿宋"/>
          <w:sz w:val="28"/>
          <w:szCs w:val="28"/>
        </w:rPr>
        <w:t>4</w:t>
      </w:r>
      <w:r w:rsidRPr="00151B00">
        <w:rPr>
          <w:rFonts w:ascii="仿宋" w:eastAsia="仿宋" w:hAnsi="仿宋" w:hint="eastAsia"/>
          <w:sz w:val="28"/>
          <w:szCs w:val="28"/>
        </w:rPr>
        <w:t>项</w:t>
      </w:r>
      <w:r w:rsidR="002065A9" w:rsidRPr="002065A9">
        <w:rPr>
          <w:rFonts w:ascii="仿宋" w:eastAsia="仿宋" w:hAnsi="仿宋" w:hint="eastAsia"/>
          <w:sz w:val="28"/>
          <w:szCs w:val="28"/>
        </w:rPr>
        <w:t>新工科、新医科、新农科、新文科建设</w:t>
      </w:r>
      <w:r w:rsidRPr="00151B00">
        <w:rPr>
          <w:rFonts w:ascii="仿宋" w:eastAsia="仿宋" w:hAnsi="仿宋" w:hint="eastAsia"/>
          <w:sz w:val="28"/>
          <w:szCs w:val="28"/>
        </w:rPr>
        <w:t>项目</w:t>
      </w:r>
      <w:r w:rsidR="002065A9">
        <w:rPr>
          <w:rFonts w:ascii="仿宋" w:eastAsia="仿宋" w:hAnsi="仿宋" w:hint="eastAsia"/>
          <w:sz w:val="28"/>
          <w:szCs w:val="28"/>
        </w:rPr>
        <w:t>,</w:t>
      </w:r>
      <w:r w:rsidR="002065A9">
        <w:rPr>
          <w:rFonts w:ascii="仿宋" w:eastAsia="仿宋" w:hAnsi="仿宋"/>
          <w:sz w:val="28"/>
          <w:szCs w:val="28"/>
        </w:rPr>
        <w:t>15</w:t>
      </w:r>
      <w:r w:rsidRPr="00151B00">
        <w:rPr>
          <w:rFonts w:ascii="仿宋" w:eastAsia="仿宋" w:hAnsi="仿宋" w:hint="eastAsia"/>
          <w:sz w:val="28"/>
          <w:szCs w:val="28"/>
        </w:rPr>
        <w:t>项</w:t>
      </w:r>
      <w:r w:rsidR="002065A9" w:rsidRPr="002065A9">
        <w:rPr>
          <w:rFonts w:ascii="仿宋" w:eastAsia="仿宋" w:hAnsi="仿宋" w:hint="eastAsia"/>
          <w:sz w:val="28"/>
          <w:szCs w:val="28"/>
        </w:rPr>
        <w:t>教学内容和课程体系改革项目</w:t>
      </w:r>
      <w:r w:rsidR="002065A9">
        <w:rPr>
          <w:rFonts w:ascii="仿宋" w:eastAsia="仿宋" w:hAnsi="仿宋" w:hint="eastAsia"/>
          <w:sz w:val="28"/>
          <w:szCs w:val="28"/>
        </w:rPr>
        <w:t>,</w:t>
      </w:r>
      <w:r w:rsidR="002065A9" w:rsidRPr="00151B00">
        <w:rPr>
          <w:rFonts w:ascii="仿宋" w:eastAsia="仿宋" w:hAnsi="仿宋" w:hint="eastAsia"/>
          <w:sz w:val="28"/>
          <w:szCs w:val="28"/>
        </w:rPr>
        <w:t xml:space="preserve"> </w:t>
      </w:r>
      <w:r w:rsidR="002065A9">
        <w:rPr>
          <w:rFonts w:ascii="仿宋" w:eastAsia="仿宋" w:hAnsi="仿宋"/>
          <w:sz w:val="28"/>
          <w:szCs w:val="28"/>
        </w:rPr>
        <w:t>10</w:t>
      </w:r>
      <w:r w:rsidRPr="00151B00">
        <w:rPr>
          <w:rFonts w:ascii="仿宋" w:eastAsia="仿宋" w:hAnsi="仿宋" w:hint="eastAsia"/>
          <w:sz w:val="28"/>
          <w:szCs w:val="28"/>
        </w:rPr>
        <w:t>项师资培训项目</w:t>
      </w:r>
      <w:r w:rsidR="002065A9" w:rsidRPr="00151B00">
        <w:rPr>
          <w:rFonts w:ascii="仿宋" w:eastAsia="仿宋" w:hAnsi="仿宋" w:hint="eastAsia"/>
          <w:sz w:val="28"/>
          <w:szCs w:val="28"/>
        </w:rPr>
        <w:t>和</w:t>
      </w:r>
      <w:r w:rsidR="002065A9">
        <w:rPr>
          <w:rFonts w:ascii="仿宋" w:eastAsia="仿宋" w:hAnsi="仿宋"/>
          <w:sz w:val="28"/>
          <w:szCs w:val="28"/>
        </w:rPr>
        <w:t>10</w:t>
      </w:r>
      <w:r w:rsidR="002065A9" w:rsidRPr="00151B00">
        <w:rPr>
          <w:rFonts w:ascii="仿宋" w:eastAsia="仿宋" w:hAnsi="仿宋" w:hint="eastAsia"/>
          <w:sz w:val="28"/>
          <w:szCs w:val="28"/>
        </w:rPr>
        <w:t>项</w:t>
      </w:r>
      <w:r w:rsidR="002065A9" w:rsidRPr="002065A9">
        <w:rPr>
          <w:rFonts w:ascii="仿宋" w:eastAsia="仿宋" w:hAnsi="仿宋" w:hint="eastAsia"/>
          <w:sz w:val="28"/>
          <w:szCs w:val="28"/>
        </w:rPr>
        <w:t>实践条件和实践基地建设项目</w:t>
      </w:r>
      <w:r w:rsidRPr="00151B00">
        <w:rPr>
          <w:rFonts w:ascii="仿宋" w:eastAsia="仿宋" w:hAnsi="仿宋" w:hint="eastAsia"/>
          <w:sz w:val="28"/>
          <w:szCs w:val="28"/>
        </w:rPr>
        <w:t>。建设周期均从立项日</w:t>
      </w:r>
      <w:r w:rsidR="00EE03D1">
        <w:rPr>
          <w:rFonts w:ascii="仿宋" w:eastAsia="仿宋" w:hAnsi="仿宋" w:hint="eastAsia"/>
          <w:sz w:val="28"/>
          <w:szCs w:val="28"/>
        </w:rPr>
        <w:t>期</w:t>
      </w:r>
      <w:r w:rsidRPr="00151B00">
        <w:rPr>
          <w:rFonts w:ascii="仿宋" w:eastAsia="仿宋" w:hAnsi="仿宋" w:hint="eastAsia"/>
          <w:sz w:val="28"/>
          <w:szCs w:val="28"/>
        </w:rPr>
        <w:t>起为期一年。</w:t>
      </w:r>
    </w:p>
    <w:p w14:paraId="3E1A8804" w14:textId="77777777" w:rsidR="002065A9" w:rsidRDefault="007D68D6" w:rsidP="00151B00">
      <w:pPr>
        <w:spacing w:line="560" w:lineRule="exact"/>
        <w:ind w:firstLineChars="200" w:firstLine="560"/>
        <w:rPr>
          <w:rFonts w:ascii="仿宋" w:eastAsia="仿宋" w:hAnsi="仿宋"/>
          <w:sz w:val="28"/>
          <w:szCs w:val="28"/>
        </w:rPr>
      </w:pPr>
      <w:r>
        <w:rPr>
          <w:rFonts w:ascii="仿宋" w:eastAsia="仿宋" w:hAnsi="仿宋" w:hint="eastAsia"/>
          <w:sz w:val="28"/>
          <w:szCs w:val="28"/>
        </w:rPr>
        <w:t>1.</w:t>
      </w:r>
      <w:r w:rsidR="00F01E36" w:rsidRPr="00151B00">
        <w:rPr>
          <w:rFonts w:ascii="仿宋" w:eastAsia="仿宋" w:hAnsi="仿宋" w:hint="eastAsia"/>
          <w:sz w:val="28"/>
          <w:szCs w:val="28"/>
        </w:rPr>
        <w:t>经费：</w:t>
      </w:r>
      <w:r w:rsidR="002065A9" w:rsidRPr="002065A9">
        <w:rPr>
          <w:rFonts w:ascii="仿宋" w:eastAsia="仿宋" w:hAnsi="仿宋" w:hint="eastAsia"/>
          <w:sz w:val="28"/>
          <w:szCs w:val="28"/>
        </w:rPr>
        <w:t>深圳点宽网络科技有限</w:t>
      </w:r>
      <w:r w:rsidR="00F01E36" w:rsidRPr="00151B00">
        <w:rPr>
          <w:rFonts w:ascii="仿宋" w:eastAsia="仿宋" w:hAnsi="仿宋" w:hint="eastAsia"/>
          <w:sz w:val="28"/>
          <w:szCs w:val="28"/>
        </w:rPr>
        <w:t>公司拟资助入选的</w:t>
      </w:r>
      <w:r w:rsidR="002065A9" w:rsidRPr="002065A9">
        <w:rPr>
          <w:rFonts w:ascii="仿宋" w:eastAsia="仿宋" w:hAnsi="仿宋" w:hint="eastAsia"/>
          <w:sz w:val="28"/>
          <w:szCs w:val="28"/>
        </w:rPr>
        <w:t>新工科、新医科、新农科、新文科建设项目每</w:t>
      </w:r>
      <w:r w:rsidR="002065A9">
        <w:rPr>
          <w:rFonts w:ascii="仿宋" w:eastAsia="仿宋" w:hAnsi="仿宋" w:hint="eastAsia"/>
          <w:sz w:val="28"/>
          <w:szCs w:val="28"/>
        </w:rPr>
        <w:t>项</w:t>
      </w:r>
      <w:r w:rsidR="002065A9" w:rsidRPr="002065A9">
        <w:rPr>
          <w:rFonts w:ascii="仿宋" w:eastAsia="仿宋" w:hAnsi="仿宋" w:hint="eastAsia"/>
          <w:sz w:val="28"/>
          <w:szCs w:val="28"/>
        </w:rPr>
        <w:t>5万元人民币经费支持</w:t>
      </w:r>
      <w:r w:rsidR="002065A9">
        <w:rPr>
          <w:rFonts w:ascii="仿宋" w:eastAsia="仿宋" w:hAnsi="仿宋" w:hint="eastAsia"/>
          <w:sz w:val="28"/>
          <w:szCs w:val="28"/>
        </w:rPr>
        <w:t>；</w:t>
      </w:r>
      <w:r w:rsidR="002065A9" w:rsidRPr="002065A9">
        <w:rPr>
          <w:rFonts w:ascii="仿宋" w:eastAsia="仿宋" w:hAnsi="仿宋" w:hint="eastAsia"/>
          <w:sz w:val="28"/>
          <w:szCs w:val="28"/>
        </w:rPr>
        <w:t>拟资助入选的教学内容和课程体系改革项目每项5万元人民币经费支持；拟资助入选的师资培训</w:t>
      </w:r>
      <w:bookmarkStart w:id="1" w:name="_Hlk76653519"/>
      <w:r w:rsidR="002065A9" w:rsidRPr="002065A9">
        <w:rPr>
          <w:rFonts w:ascii="仿宋" w:eastAsia="仿宋" w:hAnsi="仿宋" w:hint="eastAsia"/>
          <w:sz w:val="28"/>
          <w:szCs w:val="28"/>
        </w:rPr>
        <w:t>项</w:t>
      </w:r>
      <w:bookmarkEnd w:id="1"/>
      <w:r w:rsidR="002065A9" w:rsidRPr="002065A9">
        <w:rPr>
          <w:rFonts w:ascii="仿宋" w:eastAsia="仿宋" w:hAnsi="仿宋" w:hint="eastAsia"/>
          <w:sz w:val="28"/>
          <w:szCs w:val="28"/>
        </w:rPr>
        <w:t>目每项2万元人民币经费支持；拟资助入选的实践条件和实践基地建设</w:t>
      </w:r>
      <w:bookmarkStart w:id="2" w:name="_Hlk76653538"/>
      <w:r w:rsidR="002065A9" w:rsidRPr="002065A9">
        <w:rPr>
          <w:rFonts w:ascii="仿宋" w:eastAsia="仿宋" w:hAnsi="仿宋" w:hint="eastAsia"/>
          <w:sz w:val="28"/>
          <w:szCs w:val="28"/>
        </w:rPr>
        <w:t>项</w:t>
      </w:r>
      <w:bookmarkEnd w:id="2"/>
      <w:r w:rsidR="002065A9" w:rsidRPr="002065A9">
        <w:rPr>
          <w:rFonts w:ascii="仿宋" w:eastAsia="仿宋" w:hAnsi="仿宋" w:hint="eastAsia"/>
          <w:sz w:val="28"/>
          <w:szCs w:val="28"/>
        </w:rPr>
        <w:t>目每项不少于20万元软硬件价值支持。</w:t>
      </w:r>
    </w:p>
    <w:p w14:paraId="6F33BE31" w14:textId="3E9A3CC8" w:rsidR="001056D3" w:rsidRPr="00151B00" w:rsidRDefault="007D68D6" w:rsidP="00151B00">
      <w:pPr>
        <w:spacing w:line="560" w:lineRule="exact"/>
        <w:ind w:firstLineChars="200" w:firstLine="560"/>
        <w:rPr>
          <w:rFonts w:ascii="仿宋" w:eastAsia="仿宋" w:hAnsi="仿宋"/>
          <w:sz w:val="28"/>
          <w:szCs w:val="28"/>
        </w:rPr>
      </w:pPr>
      <w:r>
        <w:rPr>
          <w:rFonts w:ascii="仿宋" w:eastAsia="仿宋" w:hAnsi="仿宋" w:hint="eastAsia"/>
          <w:sz w:val="28"/>
          <w:szCs w:val="28"/>
        </w:rPr>
        <w:t>2.</w:t>
      </w:r>
      <w:r w:rsidR="002065A9" w:rsidRPr="002065A9">
        <w:rPr>
          <w:rFonts w:hint="eastAsia"/>
        </w:rPr>
        <w:t xml:space="preserve"> </w:t>
      </w:r>
      <w:r w:rsidR="002065A9" w:rsidRPr="002065A9">
        <w:rPr>
          <w:rFonts w:ascii="仿宋" w:eastAsia="仿宋" w:hAnsi="仿宋" w:hint="eastAsia"/>
          <w:sz w:val="28"/>
          <w:szCs w:val="28"/>
        </w:rPr>
        <w:t>深圳点宽网络科技有限公司</w:t>
      </w:r>
      <w:r w:rsidR="00F01E36" w:rsidRPr="00151B00">
        <w:rPr>
          <w:rFonts w:ascii="仿宋" w:eastAsia="仿宋" w:hAnsi="仿宋" w:hint="eastAsia"/>
          <w:sz w:val="28"/>
          <w:szCs w:val="28"/>
        </w:rPr>
        <w:t>公司将为立项项目提供必要的支持。在项目开展的一年期内，保持双向沟通和交流，促进建设项目的顺利进行。</w:t>
      </w:r>
    </w:p>
    <w:p w14:paraId="2F145550" w14:textId="3FE5922B" w:rsidR="001056D3" w:rsidRPr="00151B00" w:rsidRDefault="007D68D6" w:rsidP="00151B00">
      <w:pPr>
        <w:spacing w:line="560" w:lineRule="exact"/>
        <w:ind w:firstLineChars="200" w:firstLine="560"/>
        <w:rPr>
          <w:rFonts w:ascii="仿宋" w:eastAsia="仿宋" w:hAnsi="仿宋"/>
          <w:sz w:val="28"/>
          <w:szCs w:val="28"/>
        </w:rPr>
      </w:pPr>
      <w:r>
        <w:rPr>
          <w:rFonts w:ascii="仿宋" w:eastAsia="仿宋" w:hAnsi="仿宋" w:hint="eastAsia"/>
          <w:sz w:val="28"/>
          <w:szCs w:val="28"/>
        </w:rPr>
        <w:t>3.</w:t>
      </w:r>
      <w:r w:rsidR="00F01E36" w:rsidRPr="00151B00">
        <w:rPr>
          <w:rFonts w:ascii="仿宋" w:eastAsia="仿宋" w:hAnsi="仿宋" w:hint="eastAsia"/>
          <w:sz w:val="28"/>
          <w:szCs w:val="28"/>
        </w:rPr>
        <w:t>在项目结束之际，进行项目评审。目的是对项目进行总结，巩固建设成果，并为公开共享建设成果给所有学校做准备。</w:t>
      </w:r>
    </w:p>
    <w:p w14:paraId="3A19AD1D" w14:textId="77777777" w:rsidR="001056D3" w:rsidRPr="00151B00" w:rsidRDefault="00F01E36" w:rsidP="00151B00">
      <w:pPr>
        <w:spacing w:line="560" w:lineRule="exact"/>
        <w:ind w:firstLineChars="200" w:firstLine="560"/>
        <w:rPr>
          <w:rFonts w:ascii="黑体" w:eastAsia="黑体" w:hAnsi="黑体"/>
          <w:sz w:val="28"/>
          <w:szCs w:val="28"/>
        </w:rPr>
      </w:pPr>
      <w:r w:rsidRPr="00151B00">
        <w:rPr>
          <w:rFonts w:ascii="黑体" w:eastAsia="黑体" w:hAnsi="黑体" w:hint="eastAsia"/>
          <w:sz w:val="28"/>
          <w:szCs w:val="28"/>
        </w:rPr>
        <w:t>六、申请办法</w:t>
      </w:r>
    </w:p>
    <w:p w14:paraId="0612FD37" w14:textId="0E717B8B" w:rsidR="001056D3" w:rsidRPr="00151B00" w:rsidRDefault="007D68D6" w:rsidP="007D68D6">
      <w:pPr>
        <w:spacing w:line="560" w:lineRule="exact"/>
        <w:ind w:firstLineChars="200" w:firstLine="560"/>
        <w:rPr>
          <w:rFonts w:ascii="仿宋" w:eastAsia="仿宋" w:hAnsi="仿宋"/>
          <w:sz w:val="28"/>
          <w:szCs w:val="28"/>
        </w:rPr>
      </w:pPr>
      <w:r>
        <w:rPr>
          <w:rFonts w:ascii="仿宋" w:eastAsia="仿宋" w:hAnsi="仿宋" w:hint="eastAsia"/>
          <w:sz w:val="28"/>
          <w:szCs w:val="28"/>
        </w:rPr>
        <w:lastRenderedPageBreak/>
        <w:t>1.</w:t>
      </w:r>
      <w:r w:rsidR="00F01E36" w:rsidRPr="00151B00">
        <w:rPr>
          <w:rFonts w:ascii="仿宋" w:eastAsia="仿宋" w:hAnsi="仿宋" w:hint="eastAsia"/>
          <w:sz w:val="28"/>
          <w:szCs w:val="28"/>
        </w:rPr>
        <w:t>申报者应在产学合作协同育人平台</w:t>
      </w:r>
      <w:r w:rsidR="002065A9" w:rsidRPr="002065A9">
        <w:rPr>
          <w:rFonts w:ascii="仿宋" w:eastAsia="仿宋" w:hAnsi="仿宋" w:hint="eastAsia"/>
          <w:sz w:val="28"/>
          <w:szCs w:val="28"/>
        </w:rPr>
        <w:t>（http://</w:t>
      </w:r>
      <w:proofErr w:type="spellStart"/>
      <w:r w:rsidR="002065A9" w:rsidRPr="002065A9">
        <w:rPr>
          <w:rFonts w:ascii="仿宋" w:eastAsia="仿宋" w:hAnsi="仿宋" w:hint="eastAsia"/>
          <w:sz w:val="28"/>
          <w:szCs w:val="28"/>
        </w:rPr>
        <w:t>cxhz.hep.com.cn</w:t>
      </w:r>
      <w:proofErr w:type="spellEnd"/>
      <w:r w:rsidR="002065A9" w:rsidRPr="002065A9">
        <w:rPr>
          <w:rFonts w:ascii="仿宋" w:eastAsia="仿宋" w:hAnsi="仿宋" w:hint="eastAsia"/>
          <w:sz w:val="28"/>
          <w:szCs w:val="28"/>
        </w:rPr>
        <w:t>/）注册教师用户，填写申报相关信息，并下载《深圳点宽网络科技有限公司教育部产学合作协同育人项目申报书》进行填写</w:t>
      </w:r>
      <w:r w:rsidR="00F01E36" w:rsidRPr="00151B00">
        <w:rPr>
          <w:rFonts w:ascii="仿宋" w:eastAsia="仿宋" w:hAnsi="仿宋" w:hint="eastAsia"/>
          <w:sz w:val="28"/>
          <w:szCs w:val="28"/>
        </w:rPr>
        <w:t>。</w:t>
      </w:r>
    </w:p>
    <w:p w14:paraId="2188EBFE" w14:textId="0F19B0C1" w:rsidR="001056D3" w:rsidRPr="00151B00" w:rsidRDefault="007D68D6" w:rsidP="00151B00">
      <w:pPr>
        <w:spacing w:line="560" w:lineRule="exact"/>
        <w:ind w:firstLineChars="200" w:firstLine="560"/>
        <w:rPr>
          <w:rFonts w:ascii="仿宋" w:eastAsia="仿宋" w:hAnsi="仿宋"/>
          <w:sz w:val="28"/>
          <w:szCs w:val="28"/>
        </w:rPr>
      </w:pPr>
      <w:r>
        <w:rPr>
          <w:rFonts w:ascii="仿宋" w:eastAsia="仿宋" w:hAnsi="仿宋" w:hint="eastAsia"/>
          <w:sz w:val="28"/>
          <w:szCs w:val="28"/>
        </w:rPr>
        <w:t>2.</w:t>
      </w:r>
      <w:r w:rsidR="00F01E36" w:rsidRPr="00151B00">
        <w:rPr>
          <w:rFonts w:ascii="仿宋" w:eastAsia="仿宋" w:hAnsi="仿宋" w:hint="eastAsia"/>
          <w:sz w:val="28"/>
          <w:szCs w:val="28"/>
        </w:rPr>
        <w:t>项目申报人须在平台项目</w:t>
      </w:r>
      <w:r w:rsidR="00D610D9" w:rsidRPr="00151B00">
        <w:rPr>
          <w:rFonts w:ascii="仿宋" w:eastAsia="仿宋" w:hAnsi="仿宋" w:hint="eastAsia"/>
          <w:sz w:val="28"/>
          <w:szCs w:val="28"/>
        </w:rPr>
        <w:t>申报</w:t>
      </w:r>
      <w:r w:rsidR="00F01E36" w:rsidRPr="00151B00">
        <w:rPr>
          <w:rFonts w:ascii="仿宋" w:eastAsia="仿宋" w:hAnsi="仿宋" w:hint="eastAsia"/>
          <w:sz w:val="28"/>
          <w:szCs w:val="28"/>
        </w:rPr>
        <w:t>截止时间前将加盖</w:t>
      </w:r>
      <w:r w:rsidR="00054CA7" w:rsidRPr="00151B00">
        <w:rPr>
          <w:rFonts w:ascii="仿宋" w:eastAsia="仿宋" w:hAnsi="仿宋" w:hint="eastAsia"/>
          <w:sz w:val="28"/>
          <w:szCs w:val="28"/>
        </w:rPr>
        <w:t>高校校级主管部门</w:t>
      </w:r>
      <w:r w:rsidR="00F01E36" w:rsidRPr="00151B00">
        <w:rPr>
          <w:rFonts w:ascii="仿宋" w:eastAsia="仿宋" w:hAnsi="仿宋" w:hint="eastAsia"/>
          <w:sz w:val="28"/>
          <w:szCs w:val="28"/>
        </w:rPr>
        <w:t>公章的申请书形成PDF格式电子文档（无需提供纸质文档）上传至平台。若有任何疑问，请</w:t>
      </w:r>
      <w:r w:rsidR="00D83CD3" w:rsidRPr="00151B00">
        <w:rPr>
          <w:rFonts w:ascii="仿宋" w:eastAsia="仿宋" w:hAnsi="仿宋" w:hint="eastAsia"/>
          <w:sz w:val="28"/>
          <w:szCs w:val="28"/>
        </w:rPr>
        <w:t>与企业项目负责人联系。企业项目负责人：</w:t>
      </w:r>
      <w:r w:rsidR="002065A9" w:rsidRPr="002065A9">
        <w:rPr>
          <w:rFonts w:ascii="仿宋" w:eastAsia="仿宋" w:hAnsi="仿宋" w:hint="eastAsia"/>
          <w:sz w:val="28"/>
          <w:szCs w:val="28"/>
        </w:rPr>
        <w:t>徐辣</w:t>
      </w:r>
      <w:r w:rsidR="00D83CD3" w:rsidRPr="00151B00">
        <w:rPr>
          <w:rFonts w:ascii="仿宋" w:eastAsia="仿宋" w:hAnsi="仿宋" w:hint="eastAsia"/>
          <w:sz w:val="28"/>
          <w:szCs w:val="28"/>
        </w:rPr>
        <w:t>，电话：</w:t>
      </w:r>
      <w:r w:rsidR="002065A9" w:rsidRPr="002065A9">
        <w:rPr>
          <w:rFonts w:ascii="仿宋" w:eastAsia="仿宋" w:hAnsi="仿宋"/>
          <w:sz w:val="28"/>
          <w:szCs w:val="28"/>
        </w:rPr>
        <w:t>13686842936</w:t>
      </w:r>
      <w:r w:rsidR="00D83CD3" w:rsidRPr="00151B00">
        <w:rPr>
          <w:rFonts w:ascii="仿宋" w:eastAsia="仿宋" w:hAnsi="仿宋" w:hint="eastAsia"/>
          <w:sz w:val="28"/>
          <w:szCs w:val="28"/>
        </w:rPr>
        <w:t>，邮箱：</w:t>
      </w:r>
      <w:proofErr w:type="spellStart"/>
      <w:r w:rsidR="002065A9" w:rsidRPr="002065A9">
        <w:rPr>
          <w:rFonts w:ascii="仿宋" w:eastAsia="仿宋" w:hAnsi="仿宋"/>
          <w:sz w:val="28"/>
          <w:szCs w:val="28"/>
        </w:rPr>
        <w:t>pepper.x@digquant.com</w:t>
      </w:r>
      <w:proofErr w:type="spellEnd"/>
      <w:r w:rsidR="00D83CD3" w:rsidRPr="00151B00">
        <w:rPr>
          <w:rFonts w:ascii="仿宋" w:eastAsia="仿宋" w:hAnsi="仿宋" w:hint="eastAsia"/>
          <w:sz w:val="28"/>
          <w:szCs w:val="28"/>
        </w:rPr>
        <w:t>。</w:t>
      </w:r>
    </w:p>
    <w:p w14:paraId="1CD22DEA" w14:textId="1F04B8D1" w:rsidR="001056D3" w:rsidRPr="00151B00" w:rsidRDefault="007D68D6" w:rsidP="00151B00">
      <w:pPr>
        <w:spacing w:line="560" w:lineRule="exact"/>
        <w:ind w:firstLineChars="200" w:firstLine="560"/>
        <w:rPr>
          <w:rFonts w:ascii="仿宋" w:eastAsia="仿宋" w:hAnsi="仿宋"/>
          <w:sz w:val="28"/>
          <w:szCs w:val="28"/>
        </w:rPr>
      </w:pPr>
      <w:r>
        <w:rPr>
          <w:rFonts w:ascii="仿宋" w:eastAsia="仿宋" w:hAnsi="仿宋" w:hint="eastAsia"/>
          <w:sz w:val="28"/>
          <w:szCs w:val="28"/>
        </w:rPr>
        <w:t>3.</w:t>
      </w:r>
      <w:r w:rsidR="002065A9" w:rsidRPr="002065A9">
        <w:rPr>
          <w:rFonts w:hint="eastAsia"/>
        </w:rPr>
        <w:t xml:space="preserve"> </w:t>
      </w:r>
      <w:r w:rsidR="002065A9" w:rsidRPr="002065A9">
        <w:rPr>
          <w:rFonts w:ascii="仿宋" w:eastAsia="仿宋" w:hAnsi="仿宋" w:hint="eastAsia"/>
          <w:sz w:val="28"/>
          <w:szCs w:val="28"/>
        </w:rPr>
        <w:t>深圳点宽网络科技有限</w:t>
      </w:r>
      <w:r w:rsidR="00F01E36" w:rsidRPr="00151B00">
        <w:rPr>
          <w:rFonts w:ascii="仿宋" w:eastAsia="仿宋" w:hAnsi="仿宋" w:hint="eastAsia"/>
          <w:sz w:val="28"/>
          <w:szCs w:val="28"/>
        </w:rPr>
        <w:t>公司将于</w:t>
      </w:r>
      <w:r w:rsidR="00D83CD3" w:rsidRPr="00151B00">
        <w:rPr>
          <w:rFonts w:ascii="仿宋" w:eastAsia="仿宋" w:hAnsi="仿宋" w:hint="eastAsia"/>
          <w:sz w:val="28"/>
          <w:szCs w:val="28"/>
        </w:rPr>
        <w:t>项目申报结束后</w:t>
      </w:r>
      <w:r w:rsidR="00F01E36" w:rsidRPr="00151B00">
        <w:rPr>
          <w:rFonts w:ascii="仿宋" w:eastAsia="仿宋" w:hAnsi="仿宋" w:hint="eastAsia"/>
          <w:sz w:val="28"/>
          <w:szCs w:val="28"/>
        </w:rPr>
        <w:t>组织专家进行项目评审，并</w:t>
      </w:r>
      <w:r w:rsidR="00D83CD3" w:rsidRPr="00151B00">
        <w:rPr>
          <w:rFonts w:ascii="仿宋" w:eastAsia="仿宋" w:hAnsi="仿宋" w:hint="eastAsia"/>
          <w:sz w:val="28"/>
          <w:szCs w:val="28"/>
        </w:rPr>
        <w:t>及时</w:t>
      </w:r>
      <w:r w:rsidR="00F01E36" w:rsidRPr="00151B00">
        <w:rPr>
          <w:rFonts w:ascii="仿宋" w:eastAsia="仿宋" w:hAnsi="仿宋" w:hint="eastAsia"/>
          <w:sz w:val="28"/>
          <w:szCs w:val="28"/>
        </w:rPr>
        <w:t>公</w:t>
      </w:r>
      <w:r w:rsidR="00DA2522">
        <w:rPr>
          <w:rFonts w:ascii="仿宋" w:eastAsia="仿宋" w:hAnsi="仿宋" w:hint="eastAsia"/>
          <w:sz w:val="28"/>
          <w:szCs w:val="28"/>
        </w:rPr>
        <w:t>示</w:t>
      </w:r>
      <w:r w:rsidR="00F01E36" w:rsidRPr="00151B00">
        <w:rPr>
          <w:rFonts w:ascii="仿宋" w:eastAsia="仿宋" w:hAnsi="仿宋" w:hint="eastAsia"/>
          <w:sz w:val="28"/>
          <w:szCs w:val="28"/>
        </w:rPr>
        <w:t>入选项目名单。</w:t>
      </w:r>
    </w:p>
    <w:p w14:paraId="46383E27" w14:textId="264762FC" w:rsidR="001056D3" w:rsidRPr="00151B00" w:rsidRDefault="007D68D6" w:rsidP="003E631B">
      <w:pPr>
        <w:spacing w:line="560" w:lineRule="exact"/>
        <w:ind w:firstLineChars="200" w:firstLine="560"/>
        <w:rPr>
          <w:rFonts w:ascii="仿宋" w:eastAsia="仿宋" w:hAnsi="仿宋"/>
          <w:sz w:val="28"/>
          <w:szCs w:val="28"/>
        </w:rPr>
      </w:pPr>
      <w:r>
        <w:rPr>
          <w:rFonts w:ascii="仿宋" w:eastAsia="仿宋" w:hAnsi="仿宋" w:hint="eastAsia"/>
          <w:sz w:val="28"/>
          <w:szCs w:val="28"/>
        </w:rPr>
        <w:t>4.</w:t>
      </w:r>
      <w:r w:rsidR="00281E0A" w:rsidRPr="00281E0A">
        <w:rPr>
          <w:rFonts w:hint="eastAsia"/>
        </w:rPr>
        <w:t xml:space="preserve"> </w:t>
      </w:r>
      <w:r w:rsidR="00281E0A" w:rsidRPr="00281E0A">
        <w:rPr>
          <w:rFonts w:ascii="仿宋" w:eastAsia="仿宋" w:hAnsi="仿宋" w:hint="eastAsia"/>
          <w:sz w:val="28"/>
          <w:szCs w:val="28"/>
        </w:rPr>
        <w:t>深圳点宽网络科技有限</w:t>
      </w:r>
      <w:r w:rsidR="00F01E36" w:rsidRPr="00151B00">
        <w:rPr>
          <w:rFonts w:ascii="仿宋" w:eastAsia="仿宋" w:hAnsi="仿宋" w:hint="eastAsia"/>
          <w:sz w:val="28"/>
          <w:szCs w:val="28"/>
        </w:rPr>
        <w:t>公司将与项目</w:t>
      </w:r>
      <w:r w:rsidR="00FA6DB4" w:rsidRPr="00151B00">
        <w:rPr>
          <w:rFonts w:ascii="仿宋" w:eastAsia="仿宋" w:hAnsi="仿宋" w:hint="eastAsia"/>
          <w:sz w:val="28"/>
          <w:szCs w:val="28"/>
        </w:rPr>
        <w:t>申报</w:t>
      </w:r>
      <w:r w:rsidR="00F01E36" w:rsidRPr="00151B00">
        <w:rPr>
          <w:rFonts w:ascii="仿宋" w:eastAsia="仿宋" w:hAnsi="仿宋" w:hint="eastAsia"/>
          <w:sz w:val="28"/>
          <w:szCs w:val="28"/>
        </w:rPr>
        <w:t>负责人所在</w:t>
      </w:r>
      <w:r w:rsidR="007E0592" w:rsidRPr="00151B00">
        <w:rPr>
          <w:rFonts w:ascii="仿宋" w:eastAsia="仿宋" w:hAnsi="仿宋" w:hint="eastAsia"/>
          <w:sz w:val="28"/>
          <w:szCs w:val="28"/>
        </w:rPr>
        <w:t>高</w:t>
      </w:r>
      <w:r w:rsidR="00F01E36" w:rsidRPr="00151B00">
        <w:rPr>
          <w:rFonts w:ascii="仿宋" w:eastAsia="仿宋" w:hAnsi="仿宋" w:hint="eastAsia"/>
          <w:sz w:val="28"/>
          <w:szCs w:val="28"/>
        </w:rPr>
        <w:t>校签署立项项目协议书。立项项目周期为</w:t>
      </w:r>
      <w:r w:rsidR="00281E0A">
        <w:rPr>
          <w:rFonts w:ascii="仿宋" w:eastAsia="仿宋" w:hAnsi="仿宋" w:hint="eastAsia"/>
          <w:sz w:val="28"/>
          <w:szCs w:val="28"/>
        </w:rPr>
        <w:t>一</w:t>
      </w:r>
      <w:r w:rsidR="00F01E36" w:rsidRPr="00151B00">
        <w:rPr>
          <w:rFonts w:ascii="仿宋" w:eastAsia="仿宋" w:hAnsi="仿宋" w:hint="eastAsia"/>
          <w:sz w:val="28"/>
          <w:szCs w:val="28"/>
        </w:rPr>
        <w:t>年，所有工作</w:t>
      </w:r>
      <w:r w:rsidR="00037B4B" w:rsidRPr="00151B00">
        <w:rPr>
          <w:rFonts w:ascii="仿宋" w:eastAsia="仿宋" w:hAnsi="仿宋" w:hint="eastAsia"/>
          <w:sz w:val="28"/>
          <w:szCs w:val="28"/>
        </w:rPr>
        <w:t>应</w:t>
      </w:r>
      <w:r w:rsidR="00F01E36" w:rsidRPr="00151B00">
        <w:rPr>
          <w:rFonts w:ascii="仿宋" w:eastAsia="仿宋" w:hAnsi="仿宋" w:hint="eastAsia"/>
          <w:sz w:val="28"/>
          <w:szCs w:val="28"/>
        </w:rPr>
        <w:t>在立项项目协议书</w:t>
      </w:r>
      <w:r w:rsidR="00037B4B" w:rsidRPr="00151B00">
        <w:rPr>
          <w:rFonts w:ascii="仿宋" w:eastAsia="仿宋" w:hAnsi="仿宋" w:hint="eastAsia"/>
          <w:sz w:val="28"/>
          <w:szCs w:val="28"/>
        </w:rPr>
        <w:t>约定的项目周期</w:t>
      </w:r>
      <w:r w:rsidR="00F01E36" w:rsidRPr="00151B00">
        <w:rPr>
          <w:rFonts w:ascii="仿宋" w:eastAsia="仿宋" w:hAnsi="仿宋" w:hint="eastAsia"/>
          <w:sz w:val="28"/>
          <w:szCs w:val="28"/>
        </w:rPr>
        <w:t>内完成。</w:t>
      </w:r>
      <w:r w:rsidR="007E0592" w:rsidRPr="00151B00">
        <w:rPr>
          <w:rFonts w:ascii="仿宋" w:eastAsia="仿宋" w:hAnsi="仿宋" w:hint="eastAsia"/>
          <w:sz w:val="28"/>
          <w:szCs w:val="28"/>
        </w:rPr>
        <w:t>项目到期后，</w:t>
      </w:r>
      <w:r w:rsidR="00F01E36" w:rsidRPr="00151B00">
        <w:rPr>
          <w:rFonts w:ascii="仿宋" w:eastAsia="仿宋" w:hAnsi="仿宋" w:hint="eastAsia"/>
          <w:sz w:val="28"/>
          <w:szCs w:val="28"/>
        </w:rPr>
        <w:t>项目负责人</w:t>
      </w:r>
      <w:r w:rsidR="00D138E1">
        <w:rPr>
          <w:rFonts w:ascii="仿宋" w:eastAsia="仿宋" w:hAnsi="仿宋" w:hint="eastAsia"/>
          <w:sz w:val="28"/>
          <w:szCs w:val="28"/>
        </w:rPr>
        <w:t>通过项目平台</w:t>
      </w:r>
      <w:r w:rsidR="00F01E36" w:rsidRPr="00151B00">
        <w:rPr>
          <w:rFonts w:ascii="仿宋" w:eastAsia="仿宋" w:hAnsi="仿宋" w:hint="eastAsia"/>
          <w:sz w:val="28"/>
          <w:szCs w:val="28"/>
        </w:rPr>
        <w:t>提交结题报告</w:t>
      </w:r>
      <w:r w:rsidR="00A079FB" w:rsidRPr="00151B00">
        <w:rPr>
          <w:rFonts w:ascii="仿宋" w:eastAsia="仿宋" w:hAnsi="仿宋" w:hint="eastAsia"/>
          <w:sz w:val="28"/>
          <w:szCs w:val="28"/>
        </w:rPr>
        <w:t>及项目成果</w:t>
      </w:r>
      <w:r w:rsidR="00F01E36" w:rsidRPr="00151B00">
        <w:rPr>
          <w:rFonts w:ascii="仿宋" w:eastAsia="仿宋" w:hAnsi="仿宋" w:hint="eastAsia"/>
          <w:sz w:val="28"/>
          <w:szCs w:val="28"/>
        </w:rPr>
        <w:t>，</w:t>
      </w:r>
      <w:r w:rsidR="00281E0A" w:rsidRPr="00281E0A">
        <w:rPr>
          <w:rFonts w:ascii="仿宋" w:eastAsia="仿宋" w:hAnsi="仿宋" w:hint="eastAsia"/>
          <w:sz w:val="28"/>
          <w:szCs w:val="28"/>
        </w:rPr>
        <w:t>深圳点宽网络科技有限</w:t>
      </w:r>
      <w:r w:rsidR="00F01E36" w:rsidRPr="00151B00">
        <w:rPr>
          <w:rFonts w:ascii="仿宋" w:eastAsia="仿宋" w:hAnsi="仿宋" w:hint="eastAsia"/>
          <w:sz w:val="28"/>
          <w:szCs w:val="28"/>
        </w:rPr>
        <w:t>公司将对项目进行验收。</w:t>
      </w:r>
    </w:p>
    <w:sectPr w:rsidR="001056D3" w:rsidRPr="00151B0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AE0C7" w14:textId="77777777" w:rsidR="00334313" w:rsidRDefault="00334313">
      <w:r>
        <w:separator/>
      </w:r>
    </w:p>
  </w:endnote>
  <w:endnote w:type="continuationSeparator" w:id="0">
    <w:p w14:paraId="1A5A6D57" w14:textId="77777777" w:rsidR="00334313" w:rsidRDefault="0033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6036"/>
    </w:sdtPr>
    <w:sdtEndPr/>
    <w:sdtContent>
      <w:p w14:paraId="0AF0ECE3" w14:textId="77777777" w:rsidR="001056D3" w:rsidRDefault="00F01E36">
        <w:pPr>
          <w:pStyle w:val="a3"/>
          <w:jc w:val="center"/>
        </w:pPr>
        <w:r>
          <w:fldChar w:fldCharType="begin"/>
        </w:r>
        <w:r>
          <w:instrText xml:space="preserve"> PAGE   \* MERGEFORMAT </w:instrText>
        </w:r>
        <w:r>
          <w:fldChar w:fldCharType="separate"/>
        </w:r>
        <w:r>
          <w:rPr>
            <w:lang w:val="zh-CN"/>
          </w:rPr>
          <w:t>5</w:t>
        </w:r>
        <w:r>
          <w:rPr>
            <w:lang w:val="zh-CN"/>
          </w:rPr>
          <w:fldChar w:fldCharType="end"/>
        </w:r>
      </w:p>
    </w:sdtContent>
  </w:sdt>
  <w:p w14:paraId="57BC7716" w14:textId="77777777" w:rsidR="001056D3" w:rsidRDefault="001056D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90125" w14:textId="77777777" w:rsidR="00334313" w:rsidRDefault="00334313">
      <w:r>
        <w:separator/>
      </w:r>
    </w:p>
  </w:footnote>
  <w:footnote w:type="continuationSeparator" w:id="0">
    <w:p w14:paraId="5F842B71" w14:textId="77777777" w:rsidR="00334313" w:rsidRDefault="00334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63"/>
    <w:rsid w:val="00035490"/>
    <w:rsid w:val="00037B4B"/>
    <w:rsid w:val="00054CA7"/>
    <w:rsid w:val="001056D3"/>
    <w:rsid w:val="00147124"/>
    <w:rsid w:val="00151B00"/>
    <w:rsid w:val="00177B8E"/>
    <w:rsid w:val="00195222"/>
    <w:rsid w:val="00197B63"/>
    <w:rsid w:val="001C401B"/>
    <w:rsid w:val="002060C6"/>
    <w:rsid w:val="002065A9"/>
    <w:rsid w:val="00215070"/>
    <w:rsid w:val="00236C2C"/>
    <w:rsid w:val="00281E0A"/>
    <w:rsid w:val="0028211D"/>
    <w:rsid w:val="00294DDA"/>
    <w:rsid w:val="002D2309"/>
    <w:rsid w:val="002F0338"/>
    <w:rsid w:val="00334313"/>
    <w:rsid w:val="00341957"/>
    <w:rsid w:val="003462BA"/>
    <w:rsid w:val="0037595B"/>
    <w:rsid w:val="003B654F"/>
    <w:rsid w:val="003D0133"/>
    <w:rsid w:val="003D192C"/>
    <w:rsid w:val="003E631B"/>
    <w:rsid w:val="00430F17"/>
    <w:rsid w:val="00444E05"/>
    <w:rsid w:val="00450922"/>
    <w:rsid w:val="00477B16"/>
    <w:rsid w:val="0048597C"/>
    <w:rsid w:val="004A1118"/>
    <w:rsid w:val="0051453D"/>
    <w:rsid w:val="0051567D"/>
    <w:rsid w:val="00517BC6"/>
    <w:rsid w:val="00521FF1"/>
    <w:rsid w:val="00524A8A"/>
    <w:rsid w:val="00553B3B"/>
    <w:rsid w:val="005924BE"/>
    <w:rsid w:val="0059352F"/>
    <w:rsid w:val="005A4BC6"/>
    <w:rsid w:val="005A77C8"/>
    <w:rsid w:val="006810B0"/>
    <w:rsid w:val="00693F98"/>
    <w:rsid w:val="006F07C6"/>
    <w:rsid w:val="00766544"/>
    <w:rsid w:val="00796A63"/>
    <w:rsid w:val="007B2521"/>
    <w:rsid w:val="007D68D6"/>
    <w:rsid w:val="007E0592"/>
    <w:rsid w:val="00874AC2"/>
    <w:rsid w:val="00906BC4"/>
    <w:rsid w:val="009A3BB9"/>
    <w:rsid w:val="009B72CE"/>
    <w:rsid w:val="009C4585"/>
    <w:rsid w:val="00A079FB"/>
    <w:rsid w:val="00A352F2"/>
    <w:rsid w:val="00A62E1C"/>
    <w:rsid w:val="00AE6534"/>
    <w:rsid w:val="00AF69A7"/>
    <w:rsid w:val="00B07B2B"/>
    <w:rsid w:val="00B83B56"/>
    <w:rsid w:val="00B97A2B"/>
    <w:rsid w:val="00BB79B5"/>
    <w:rsid w:val="00BD0454"/>
    <w:rsid w:val="00C33275"/>
    <w:rsid w:val="00C41D57"/>
    <w:rsid w:val="00C45537"/>
    <w:rsid w:val="00C520B1"/>
    <w:rsid w:val="00C7757F"/>
    <w:rsid w:val="00CC296B"/>
    <w:rsid w:val="00CF324C"/>
    <w:rsid w:val="00D138E1"/>
    <w:rsid w:val="00D24078"/>
    <w:rsid w:val="00D43C7F"/>
    <w:rsid w:val="00D4663A"/>
    <w:rsid w:val="00D504E2"/>
    <w:rsid w:val="00D610D9"/>
    <w:rsid w:val="00D656F2"/>
    <w:rsid w:val="00D83ACC"/>
    <w:rsid w:val="00D83CD3"/>
    <w:rsid w:val="00DA2522"/>
    <w:rsid w:val="00E23795"/>
    <w:rsid w:val="00E53545"/>
    <w:rsid w:val="00EB46CA"/>
    <w:rsid w:val="00EB5F1C"/>
    <w:rsid w:val="00EE03D1"/>
    <w:rsid w:val="00F01E36"/>
    <w:rsid w:val="00F445C1"/>
    <w:rsid w:val="00F54AE5"/>
    <w:rsid w:val="00FA6DB4"/>
    <w:rsid w:val="00FE2D0A"/>
    <w:rsid w:val="1BEF4EDF"/>
    <w:rsid w:val="1D1A28A5"/>
    <w:rsid w:val="1F426FD3"/>
    <w:rsid w:val="31D71EF8"/>
    <w:rsid w:val="37C37264"/>
    <w:rsid w:val="5039762D"/>
    <w:rsid w:val="60B707B9"/>
    <w:rsid w:val="6DC96AF7"/>
    <w:rsid w:val="77102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B22D2"/>
  <w15:docId w15:val="{0DDF239E-CEF1-4E8F-B02D-3F6D07F0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正文1"/>
    <w:qFormat/>
    <w:pPr>
      <w:jc w:val="both"/>
    </w:pPr>
    <w:rPr>
      <w:rFonts w:ascii="Times New Roman" w:eastAsia="宋体" w:hAnsi="Times New Roman" w:cs="Times New Roman"/>
      <w:kern w:val="2"/>
      <w:sz w:val="21"/>
      <w:szCs w:val="21"/>
    </w:rPr>
  </w:style>
  <w:style w:type="paragraph" w:customStyle="1" w:styleId="10">
    <w:name w:val="列出段落1"/>
    <w:basedOn w:val="a"/>
    <w:qFormat/>
    <w:pPr>
      <w:widowControl/>
      <w:spacing w:before="100" w:beforeAutospacing="1" w:after="100" w:afterAutospacing="1"/>
      <w:ind w:left="720"/>
      <w:jc w:val="left"/>
    </w:pPr>
    <w:rPr>
      <w:rFonts w:ascii="Arial Unicode MS" w:eastAsia="华文仿宋" w:hAnsi="Arial Unicode MS" w:cs="Arial Unicode MS"/>
      <w:color w:val="000000"/>
      <w:kern w:val="0"/>
      <w:sz w:val="28"/>
      <w:szCs w:val="28"/>
    </w:rPr>
  </w:style>
  <w:style w:type="paragraph" w:customStyle="1" w:styleId="11">
    <w:name w:val="正文11"/>
    <w:basedOn w:val="a"/>
    <w:qFormat/>
    <w:pPr>
      <w:widowControl/>
      <w:jc w:val="left"/>
    </w:pPr>
    <w:rPr>
      <w:rFonts w:ascii="Arial Unicode MS" w:eastAsia="华文仿宋" w:hAnsi="Arial Unicode MS" w:cs="Arial Unicode MS"/>
      <w:color w:val="000000"/>
      <w:kern w:val="0"/>
      <w:sz w:val="28"/>
      <w:szCs w:val="2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8C4D3DA-AE68-4444-B182-1217CFBFD49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791</Words>
  <Characters>4509</Characters>
  <Application>Microsoft Office Word</Application>
  <DocSecurity>0</DocSecurity>
  <Lines>37</Lines>
  <Paragraphs>10</Paragraphs>
  <ScaleCrop>false</ScaleCrop>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玉婷 Yuting. 宁</cp:lastModifiedBy>
  <cp:revision>3</cp:revision>
  <cp:lastPrinted>2017-11-04T11:13:00Z</cp:lastPrinted>
  <dcterms:created xsi:type="dcterms:W3CDTF">2021-07-08T08:24:00Z</dcterms:created>
  <dcterms:modified xsi:type="dcterms:W3CDTF">2021-07-08T08:24:00Z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y fmtid="{D5CDD505-2E9C-101B-9397-08002B2CF9AE}" pid="3" name="KSORubyTemplateID" linkTarget="0">
    <vt:lpwstr>6</vt:lpwstr>
  </property>
</Properties>
</file>